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6F6" w:rsidRPr="00DD3D3B" w:rsidRDefault="003066F6" w:rsidP="6826E91B">
      <w:pPr>
        <w:jc w:val="center"/>
        <w:rPr>
          <w:rFonts w:ascii="Arial" w:eastAsia="Arial" w:hAnsi="Arial" w:cs="Arial"/>
          <w:sz w:val="20"/>
          <w:szCs w:val="20"/>
        </w:rPr>
      </w:pPr>
    </w:p>
    <w:p w:rsidR="003066F6" w:rsidRPr="00963E75" w:rsidRDefault="78780857" w:rsidP="78780857">
      <w:pPr>
        <w:jc w:val="center"/>
        <w:rPr>
          <w:rFonts w:ascii="Arial" w:eastAsia="Arial" w:hAnsi="Arial" w:cs="Arial"/>
          <w:b/>
          <w:bCs/>
          <w:color w:val="548DD4" w:themeColor="text2" w:themeTint="99"/>
          <w:sz w:val="36"/>
          <w:szCs w:val="36"/>
        </w:rPr>
      </w:pPr>
      <w:r w:rsidRPr="78780857">
        <w:rPr>
          <w:rFonts w:ascii="Arial" w:eastAsia="Arial" w:hAnsi="Arial" w:cs="Arial"/>
          <w:b/>
          <w:bCs/>
          <w:i/>
          <w:iCs/>
          <w:color w:val="1F487C"/>
          <w:sz w:val="36"/>
          <w:szCs w:val="36"/>
        </w:rPr>
        <w:t xml:space="preserve">ANNIVERSAIRE 30 ANS </w:t>
      </w:r>
    </w:p>
    <w:p w:rsidR="003066F6" w:rsidRPr="00963E75" w:rsidRDefault="78780857" w:rsidP="78780857">
      <w:pPr>
        <w:jc w:val="center"/>
        <w:rPr>
          <w:rFonts w:ascii="Arial" w:eastAsia="Arial" w:hAnsi="Arial" w:cs="Arial"/>
          <w:b/>
          <w:bCs/>
          <w:sz w:val="36"/>
          <w:szCs w:val="36"/>
        </w:rPr>
      </w:pPr>
      <w:r w:rsidRPr="78780857">
        <w:rPr>
          <w:rFonts w:ascii="Arial" w:eastAsia="Arial" w:hAnsi="Arial" w:cs="Arial"/>
          <w:b/>
          <w:bCs/>
          <w:sz w:val="36"/>
          <w:szCs w:val="36"/>
        </w:rPr>
        <w:t>EXPOSITION  « COLLECTIF 30x30 »</w:t>
      </w:r>
    </w:p>
    <w:p w:rsidR="003066F6" w:rsidRPr="00963E75" w:rsidRDefault="78780857" w:rsidP="78780857">
      <w:pPr>
        <w:jc w:val="center"/>
        <w:rPr>
          <w:rFonts w:ascii="Arial" w:eastAsia="Arial" w:hAnsi="Arial" w:cs="Arial"/>
          <w:b/>
          <w:bCs/>
          <w:sz w:val="36"/>
          <w:szCs w:val="36"/>
        </w:rPr>
      </w:pPr>
      <w:proofErr w:type="gramStart"/>
      <w:r w:rsidRPr="000B6A17">
        <w:rPr>
          <w:rFonts w:ascii="Arial" w:eastAsia="Arial" w:hAnsi="Arial" w:cs="Arial"/>
          <w:b/>
          <w:bCs/>
          <w:sz w:val="36"/>
          <w:szCs w:val="36"/>
        </w:rPr>
        <w:t>du</w:t>
      </w:r>
      <w:proofErr w:type="gramEnd"/>
      <w:r w:rsidRPr="000B6A17">
        <w:rPr>
          <w:rFonts w:ascii="Arial" w:eastAsia="Arial" w:hAnsi="Arial" w:cs="Arial"/>
          <w:b/>
          <w:bCs/>
          <w:sz w:val="36"/>
          <w:szCs w:val="36"/>
        </w:rPr>
        <w:t xml:space="preserve"> 5 au 25 septembre 2024</w:t>
      </w:r>
      <w:r w:rsidRPr="78780857">
        <w:rPr>
          <w:rFonts w:ascii="Arial" w:eastAsia="Arial" w:hAnsi="Arial" w:cs="Arial"/>
          <w:b/>
          <w:bCs/>
          <w:sz w:val="36"/>
          <w:szCs w:val="36"/>
        </w:rPr>
        <w:t xml:space="preserve"> </w:t>
      </w:r>
    </w:p>
    <w:p w:rsidR="003066F6" w:rsidRPr="00963E75" w:rsidRDefault="78780857" w:rsidP="78780857">
      <w:pPr>
        <w:jc w:val="center"/>
        <w:rPr>
          <w:rFonts w:ascii="Arial" w:eastAsia="Arial" w:hAnsi="Arial" w:cs="Arial"/>
          <w:b/>
          <w:bCs/>
          <w:sz w:val="36"/>
          <w:szCs w:val="36"/>
        </w:rPr>
      </w:pPr>
      <w:r w:rsidRPr="78780857">
        <w:rPr>
          <w:rFonts w:ascii="Arial" w:eastAsia="Arial" w:hAnsi="Arial" w:cs="Arial"/>
          <w:b/>
          <w:bCs/>
          <w:sz w:val="36"/>
          <w:szCs w:val="36"/>
        </w:rPr>
        <w:t>REGLEMENT</w:t>
      </w:r>
    </w:p>
    <w:p w:rsidR="716BCAEA" w:rsidRDefault="716BCAEA" w:rsidP="78780857">
      <w:pPr>
        <w:spacing w:after="0" w:line="240" w:lineRule="auto"/>
        <w:jc w:val="both"/>
        <w:rPr>
          <w:rFonts w:ascii="Arial" w:eastAsia="Arial" w:hAnsi="Arial" w:cs="Arial"/>
          <w:b/>
          <w:bCs/>
          <w:u w:val="single"/>
        </w:rPr>
      </w:pPr>
    </w:p>
    <w:p w:rsidR="00793530" w:rsidRPr="00E23280" w:rsidRDefault="78780857" w:rsidP="000B6A17">
      <w:pPr>
        <w:spacing w:after="0" w:line="240" w:lineRule="auto"/>
        <w:jc w:val="both"/>
        <w:rPr>
          <w:rFonts w:ascii="Arial" w:eastAsia="Arial" w:hAnsi="Arial" w:cs="Arial"/>
          <w:b/>
          <w:bCs/>
          <w:sz w:val="20"/>
          <w:szCs w:val="20"/>
          <w:u w:val="single"/>
        </w:rPr>
      </w:pPr>
      <w:r w:rsidRPr="78780857">
        <w:rPr>
          <w:rFonts w:ascii="Arial" w:eastAsia="Arial" w:hAnsi="Arial" w:cs="Arial"/>
          <w:b/>
          <w:bCs/>
          <w:sz w:val="20"/>
          <w:szCs w:val="20"/>
          <w:u w:val="single"/>
        </w:rPr>
        <w:t>THEME</w:t>
      </w:r>
      <w:r w:rsidR="00FE5B1C">
        <w:rPr>
          <w:rFonts w:ascii="Arial" w:eastAsia="Arial" w:hAnsi="Arial" w:cs="Arial"/>
          <w:b/>
          <w:bCs/>
          <w:sz w:val="20"/>
          <w:szCs w:val="20"/>
          <w:u w:val="single"/>
        </w:rPr>
        <w:t> :</w:t>
      </w:r>
    </w:p>
    <w:p w:rsidR="78780857" w:rsidRDefault="78780857" w:rsidP="000B6A17">
      <w:pPr>
        <w:spacing w:after="0" w:line="240" w:lineRule="auto"/>
        <w:jc w:val="both"/>
        <w:rPr>
          <w:rFonts w:ascii="Arial" w:eastAsia="Arial" w:hAnsi="Arial" w:cs="Arial"/>
          <w:b/>
          <w:bCs/>
          <w:sz w:val="20"/>
          <w:szCs w:val="20"/>
          <w:highlight w:val="yellow"/>
        </w:rPr>
      </w:pPr>
    </w:p>
    <w:p w:rsidR="00793530" w:rsidRPr="006C17C8" w:rsidRDefault="78780857" w:rsidP="000B6A17">
      <w:pPr>
        <w:spacing w:after="0" w:line="240" w:lineRule="auto"/>
        <w:jc w:val="both"/>
        <w:rPr>
          <w:rFonts w:ascii="Arial" w:eastAsia="Arial" w:hAnsi="Arial" w:cs="Arial"/>
          <w:b/>
          <w:bCs/>
          <w:sz w:val="20"/>
          <w:szCs w:val="20"/>
        </w:rPr>
      </w:pPr>
      <w:r w:rsidRPr="006C17C8">
        <w:rPr>
          <w:rFonts w:ascii="Arial" w:eastAsia="Arial" w:hAnsi="Arial" w:cs="Arial"/>
          <w:b/>
          <w:bCs/>
          <w:sz w:val="20"/>
          <w:szCs w:val="20"/>
          <w:highlight w:val="yellow"/>
        </w:rPr>
        <w:t>Thème “L’ART dans la VILLE”</w:t>
      </w:r>
      <w:r w:rsidR="00B50240" w:rsidRPr="006C17C8">
        <w:rPr>
          <w:rFonts w:ascii="Arial" w:eastAsia="Arial" w:hAnsi="Arial" w:cs="Arial"/>
          <w:b/>
          <w:bCs/>
          <w:sz w:val="20"/>
          <w:szCs w:val="20"/>
          <w:highlight w:val="yellow"/>
        </w:rPr>
        <w:t xml:space="preserve"> ou Thème </w:t>
      </w:r>
      <w:r w:rsidR="006C17C8">
        <w:rPr>
          <w:rFonts w:ascii="Arial" w:eastAsia="Arial" w:hAnsi="Arial" w:cs="Arial"/>
          <w:b/>
          <w:bCs/>
          <w:sz w:val="20"/>
          <w:szCs w:val="20"/>
          <w:highlight w:val="yellow"/>
        </w:rPr>
        <w:t>LIBRE</w:t>
      </w:r>
    </w:p>
    <w:p w:rsidR="78780857" w:rsidRDefault="78780857" w:rsidP="000B6A17">
      <w:pPr>
        <w:spacing w:after="0" w:line="240" w:lineRule="auto"/>
        <w:jc w:val="both"/>
        <w:rPr>
          <w:rFonts w:ascii="Arial" w:eastAsia="Arial" w:hAnsi="Arial" w:cs="Arial"/>
          <w:b/>
          <w:bCs/>
          <w:sz w:val="20"/>
          <w:szCs w:val="20"/>
          <w:u w:val="single"/>
        </w:rPr>
      </w:pPr>
    </w:p>
    <w:p w:rsidR="003066F6" w:rsidRPr="00E23280" w:rsidRDefault="78780857" w:rsidP="000B6A17">
      <w:pPr>
        <w:spacing w:after="0" w:line="240" w:lineRule="auto"/>
        <w:jc w:val="both"/>
        <w:rPr>
          <w:rFonts w:ascii="Arial" w:eastAsia="Arial" w:hAnsi="Arial" w:cs="Arial"/>
          <w:sz w:val="20"/>
          <w:szCs w:val="20"/>
        </w:rPr>
      </w:pPr>
      <w:r w:rsidRPr="78780857">
        <w:rPr>
          <w:rFonts w:ascii="Arial" w:eastAsia="Arial" w:hAnsi="Arial" w:cs="Arial"/>
          <w:b/>
          <w:bCs/>
          <w:sz w:val="20"/>
          <w:szCs w:val="20"/>
          <w:u w:val="single"/>
        </w:rPr>
        <w:t>CATEGORIES ET FORMATS DES ŒUVRES</w:t>
      </w:r>
    </w:p>
    <w:p w:rsidR="78780857" w:rsidRDefault="78780857" w:rsidP="000B6A17">
      <w:pPr>
        <w:spacing w:after="0" w:line="240" w:lineRule="auto"/>
        <w:jc w:val="both"/>
        <w:rPr>
          <w:rFonts w:ascii="Arial" w:eastAsia="Arial" w:hAnsi="Arial" w:cs="Arial"/>
          <w:sz w:val="20"/>
          <w:szCs w:val="20"/>
        </w:rPr>
      </w:pPr>
    </w:p>
    <w:p w:rsidR="00D368F6" w:rsidRPr="00B50240" w:rsidRDefault="78780857" w:rsidP="000B6A17">
      <w:pPr>
        <w:pStyle w:val="Paragraphedeliste"/>
        <w:numPr>
          <w:ilvl w:val="0"/>
          <w:numId w:val="1"/>
        </w:numPr>
        <w:spacing w:after="0" w:line="240" w:lineRule="auto"/>
        <w:ind w:left="284" w:hanging="284"/>
        <w:jc w:val="both"/>
        <w:rPr>
          <w:rFonts w:ascii="Arial" w:eastAsia="Arial" w:hAnsi="Arial" w:cs="Arial"/>
          <w:b/>
          <w:bCs/>
          <w:sz w:val="20"/>
          <w:szCs w:val="20"/>
        </w:rPr>
      </w:pPr>
      <w:r w:rsidRPr="78780857">
        <w:rPr>
          <w:rFonts w:ascii="Arial" w:eastAsia="Arial" w:hAnsi="Arial" w:cs="Arial"/>
          <w:sz w:val="20"/>
          <w:szCs w:val="20"/>
        </w:rPr>
        <w:t xml:space="preserve">La Galerie La Mosaïque souhaitant une exposition collective et populaire, le </w:t>
      </w:r>
      <w:r w:rsidRPr="00B50240">
        <w:rPr>
          <w:rFonts w:ascii="Arial" w:eastAsia="Arial" w:hAnsi="Arial" w:cs="Arial"/>
          <w:b/>
          <w:bCs/>
          <w:sz w:val="20"/>
          <w:szCs w:val="20"/>
        </w:rPr>
        <w:t xml:space="preserve">nombre d’œuvres exposé par artiste sera </w:t>
      </w:r>
      <w:r w:rsidRPr="00B50240">
        <w:rPr>
          <w:rFonts w:ascii="Arial" w:eastAsia="Arial" w:hAnsi="Arial" w:cs="Arial"/>
          <w:b/>
          <w:bCs/>
          <w:sz w:val="20"/>
          <w:szCs w:val="20"/>
          <w:highlight w:val="yellow"/>
        </w:rPr>
        <w:t>limité à 2 œuvres</w:t>
      </w:r>
      <w:r w:rsidR="00B50240">
        <w:rPr>
          <w:rFonts w:ascii="Arial" w:eastAsia="Arial" w:hAnsi="Arial" w:cs="Arial"/>
          <w:b/>
          <w:bCs/>
          <w:sz w:val="20"/>
          <w:szCs w:val="20"/>
        </w:rPr>
        <w:t xml:space="preserve"> (peintures </w:t>
      </w:r>
      <w:r w:rsidR="00F47071">
        <w:rPr>
          <w:rFonts w:ascii="Arial" w:eastAsia="Arial" w:hAnsi="Arial" w:cs="Arial"/>
          <w:b/>
          <w:bCs/>
          <w:sz w:val="20"/>
          <w:szCs w:val="20"/>
        </w:rPr>
        <w:t>ou</w:t>
      </w:r>
      <w:r w:rsidR="00B50240">
        <w:rPr>
          <w:rFonts w:ascii="Arial" w:eastAsia="Arial" w:hAnsi="Arial" w:cs="Arial"/>
          <w:b/>
          <w:bCs/>
          <w:sz w:val="20"/>
          <w:szCs w:val="20"/>
        </w:rPr>
        <w:t xml:space="preserve"> sculptures)</w:t>
      </w:r>
      <w:r w:rsidRPr="00B50240">
        <w:rPr>
          <w:rFonts w:ascii="Arial" w:eastAsia="Arial" w:hAnsi="Arial" w:cs="Arial"/>
          <w:b/>
          <w:bCs/>
          <w:sz w:val="20"/>
          <w:szCs w:val="20"/>
        </w:rPr>
        <w:t>.</w:t>
      </w:r>
    </w:p>
    <w:p w:rsidR="00D368F6" w:rsidRDefault="00D368F6" w:rsidP="000B6A17">
      <w:pPr>
        <w:spacing w:after="0" w:line="240" w:lineRule="auto"/>
        <w:jc w:val="both"/>
        <w:rPr>
          <w:rFonts w:ascii="Arial" w:eastAsia="Arial" w:hAnsi="Arial" w:cs="Arial"/>
          <w:sz w:val="20"/>
          <w:szCs w:val="20"/>
        </w:rPr>
      </w:pPr>
    </w:p>
    <w:p w:rsidR="006C33D9" w:rsidRPr="000B6A17" w:rsidRDefault="78780857" w:rsidP="000B6A17">
      <w:pPr>
        <w:pStyle w:val="Paragraphedeliste"/>
        <w:numPr>
          <w:ilvl w:val="0"/>
          <w:numId w:val="1"/>
        </w:numPr>
        <w:spacing w:after="0" w:line="240" w:lineRule="auto"/>
        <w:ind w:left="284" w:hanging="284"/>
        <w:jc w:val="both"/>
        <w:rPr>
          <w:rFonts w:ascii="Arial" w:eastAsia="Arial" w:hAnsi="Arial" w:cs="Arial"/>
          <w:sz w:val="20"/>
          <w:szCs w:val="20"/>
        </w:rPr>
      </w:pPr>
      <w:r w:rsidRPr="78780857">
        <w:rPr>
          <w:rFonts w:ascii="Arial" w:eastAsia="Arial" w:hAnsi="Arial" w:cs="Arial"/>
          <w:sz w:val="20"/>
          <w:szCs w:val="20"/>
        </w:rPr>
        <w:t xml:space="preserve">Format </w:t>
      </w:r>
      <w:r w:rsidRPr="000B6A17">
        <w:rPr>
          <w:rFonts w:ascii="Arial" w:eastAsia="Arial" w:hAnsi="Arial" w:cs="Arial"/>
          <w:sz w:val="20"/>
          <w:szCs w:val="20"/>
        </w:rPr>
        <w:t xml:space="preserve">autorisé </w:t>
      </w:r>
      <w:r w:rsidRPr="000B6A17">
        <w:rPr>
          <w:rFonts w:ascii="Arial" w:eastAsia="Arial" w:hAnsi="Arial" w:cs="Arial"/>
          <w:b/>
          <w:bCs/>
          <w:sz w:val="20"/>
          <w:szCs w:val="20"/>
        </w:rPr>
        <w:t>30cmx30cm</w:t>
      </w:r>
      <w:r w:rsidRPr="000B6A17">
        <w:rPr>
          <w:rFonts w:ascii="Arial" w:eastAsia="Arial" w:hAnsi="Arial" w:cs="Arial"/>
          <w:sz w:val="20"/>
          <w:szCs w:val="20"/>
        </w:rPr>
        <w:t xml:space="preserve"> pour toutes les </w:t>
      </w:r>
      <w:r w:rsidRPr="000B6A17">
        <w:rPr>
          <w:rFonts w:ascii="Arial" w:eastAsia="Arial" w:hAnsi="Arial" w:cs="Arial"/>
          <w:b/>
          <w:bCs/>
          <w:sz w:val="20"/>
          <w:szCs w:val="20"/>
        </w:rPr>
        <w:t xml:space="preserve">œuvres picturales </w:t>
      </w:r>
      <w:r w:rsidRPr="000B6A17">
        <w:rPr>
          <w:rFonts w:ascii="Arial" w:eastAsia="Arial" w:hAnsi="Arial" w:cs="Arial"/>
          <w:b/>
          <w:bCs/>
          <w:sz w:val="20"/>
          <w:szCs w:val="20"/>
          <w:u w:val="single"/>
        </w:rPr>
        <w:t>avec ou sans encadrement</w:t>
      </w:r>
      <w:r w:rsidRPr="000B6A17">
        <w:rPr>
          <w:rFonts w:ascii="Arial" w:eastAsia="Arial" w:hAnsi="Arial" w:cs="Arial"/>
          <w:sz w:val="20"/>
          <w:szCs w:val="20"/>
        </w:rPr>
        <w:t>.</w:t>
      </w:r>
    </w:p>
    <w:p w:rsidR="00996D01" w:rsidRPr="000B6A17" w:rsidRDefault="78780857" w:rsidP="000B6A17">
      <w:pPr>
        <w:spacing w:after="0" w:line="240" w:lineRule="auto"/>
        <w:ind w:left="284"/>
        <w:jc w:val="both"/>
        <w:rPr>
          <w:rFonts w:ascii="Arial" w:eastAsia="Arial" w:hAnsi="Arial" w:cs="Arial"/>
          <w:sz w:val="20"/>
          <w:szCs w:val="20"/>
        </w:rPr>
      </w:pPr>
      <w:r w:rsidRPr="000B6A17">
        <w:rPr>
          <w:rFonts w:ascii="Arial" w:eastAsia="Arial" w:hAnsi="Arial" w:cs="Arial"/>
          <w:sz w:val="20"/>
          <w:szCs w:val="20"/>
        </w:rPr>
        <w:t>T</w:t>
      </w:r>
      <w:r w:rsidR="000131E8">
        <w:rPr>
          <w:rFonts w:ascii="Arial" w:eastAsia="Arial" w:hAnsi="Arial" w:cs="Arial"/>
          <w:sz w:val="20"/>
          <w:szCs w:val="20"/>
        </w:rPr>
        <w:t>ous les supports sont autorisés. P</w:t>
      </w:r>
      <w:r w:rsidRPr="000B6A17">
        <w:rPr>
          <w:rFonts w:ascii="Arial" w:eastAsia="Arial" w:hAnsi="Arial" w:cs="Arial"/>
          <w:sz w:val="20"/>
          <w:szCs w:val="20"/>
        </w:rPr>
        <w:t>our toutes les œuvres présentées</w:t>
      </w:r>
      <w:r w:rsidR="000131E8">
        <w:rPr>
          <w:rFonts w:ascii="Arial" w:eastAsia="Arial" w:hAnsi="Arial" w:cs="Arial"/>
          <w:sz w:val="20"/>
          <w:szCs w:val="20"/>
        </w:rPr>
        <w:t>,</w:t>
      </w:r>
      <w:r w:rsidRPr="000B6A17">
        <w:rPr>
          <w:rFonts w:ascii="Arial" w:eastAsia="Arial" w:hAnsi="Arial" w:cs="Arial"/>
          <w:sz w:val="20"/>
          <w:szCs w:val="20"/>
        </w:rPr>
        <w:t xml:space="preserve"> les artistes ne devront utiliser qu’un seul et même type de support (toile sur châssis, toile cartonnée, 3D, métal, papier etc..).</w:t>
      </w:r>
      <w:r w:rsidR="716BCAEA" w:rsidRPr="000B6A17">
        <w:br/>
      </w:r>
      <w:r w:rsidRPr="000B6A17">
        <w:rPr>
          <w:rFonts w:ascii="Arial" w:eastAsia="Arial" w:hAnsi="Arial" w:cs="Arial"/>
          <w:sz w:val="20"/>
          <w:szCs w:val="20"/>
        </w:rPr>
        <w:t>Les œuvres numériques, les photos ayant une démarche artistique sont acceptées. Le tirage doit être numéroté.</w:t>
      </w:r>
    </w:p>
    <w:p w:rsidR="00996D01" w:rsidRPr="000B6A17" w:rsidRDefault="00996D01" w:rsidP="000B6A17">
      <w:pPr>
        <w:spacing w:after="0" w:line="240" w:lineRule="auto"/>
        <w:jc w:val="both"/>
        <w:rPr>
          <w:rFonts w:ascii="Arial" w:eastAsia="Arial" w:hAnsi="Arial" w:cs="Arial"/>
          <w:sz w:val="20"/>
          <w:szCs w:val="20"/>
        </w:rPr>
      </w:pPr>
    </w:p>
    <w:p w:rsidR="004028DB" w:rsidRPr="000B6A17" w:rsidRDefault="78780857" w:rsidP="000B6A17">
      <w:pPr>
        <w:pStyle w:val="Paragraphedeliste"/>
        <w:numPr>
          <w:ilvl w:val="0"/>
          <w:numId w:val="1"/>
        </w:numPr>
        <w:spacing w:after="0" w:line="240" w:lineRule="auto"/>
        <w:ind w:left="284" w:hanging="284"/>
        <w:jc w:val="both"/>
        <w:rPr>
          <w:rFonts w:ascii="Arial" w:eastAsia="Arial" w:hAnsi="Arial" w:cs="Arial"/>
          <w:sz w:val="20"/>
          <w:szCs w:val="20"/>
        </w:rPr>
      </w:pPr>
      <w:r w:rsidRPr="000B6A17">
        <w:rPr>
          <w:rFonts w:ascii="Arial" w:eastAsia="Arial" w:hAnsi="Arial" w:cs="Arial"/>
          <w:sz w:val="20"/>
          <w:szCs w:val="20"/>
        </w:rPr>
        <w:t>Format</w:t>
      </w:r>
      <w:r w:rsidRPr="000B6A17">
        <w:rPr>
          <w:rFonts w:ascii="Arial" w:eastAsia="Arial" w:hAnsi="Arial" w:cs="Arial"/>
          <w:b/>
          <w:bCs/>
          <w:sz w:val="20"/>
          <w:szCs w:val="20"/>
        </w:rPr>
        <w:t xml:space="preserve"> </w:t>
      </w:r>
      <w:r w:rsidRPr="000B6A17">
        <w:rPr>
          <w:rFonts w:ascii="Arial" w:eastAsia="Arial" w:hAnsi="Arial" w:cs="Arial"/>
          <w:sz w:val="20"/>
          <w:szCs w:val="20"/>
        </w:rPr>
        <w:t xml:space="preserve">libre pour les </w:t>
      </w:r>
      <w:r w:rsidRPr="00B50240">
        <w:rPr>
          <w:rFonts w:ascii="Arial" w:eastAsia="Arial" w:hAnsi="Arial" w:cs="Arial"/>
          <w:b/>
          <w:bCs/>
          <w:sz w:val="20"/>
          <w:szCs w:val="20"/>
        </w:rPr>
        <w:t>sculptures</w:t>
      </w:r>
      <w:r w:rsidRPr="000B6A17">
        <w:rPr>
          <w:rFonts w:ascii="Arial" w:eastAsia="Arial" w:hAnsi="Arial" w:cs="Arial"/>
          <w:sz w:val="20"/>
          <w:szCs w:val="20"/>
        </w:rPr>
        <w:t xml:space="preserve"> (taille maxi </w:t>
      </w:r>
      <w:r w:rsidRPr="000B6A17">
        <w:rPr>
          <w:rFonts w:ascii="Arial" w:eastAsia="Arial" w:hAnsi="Arial" w:cs="Arial"/>
          <w:b/>
          <w:bCs/>
          <w:sz w:val="20"/>
          <w:szCs w:val="20"/>
        </w:rPr>
        <w:t>50 cm</w:t>
      </w:r>
      <w:r w:rsidRPr="000B6A17">
        <w:rPr>
          <w:rFonts w:ascii="Arial" w:eastAsia="Arial" w:hAnsi="Arial" w:cs="Arial"/>
          <w:sz w:val="20"/>
          <w:szCs w:val="20"/>
        </w:rPr>
        <w:t>).</w:t>
      </w:r>
    </w:p>
    <w:p w:rsidR="78780857" w:rsidRDefault="78780857" w:rsidP="000B6A17">
      <w:pPr>
        <w:spacing w:after="0" w:line="240" w:lineRule="auto"/>
        <w:jc w:val="both"/>
        <w:rPr>
          <w:rFonts w:ascii="Arial" w:eastAsia="Arial" w:hAnsi="Arial" w:cs="Arial"/>
          <w:sz w:val="20"/>
          <w:szCs w:val="20"/>
        </w:rPr>
      </w:pPr>
    </w:p>
    <w:p w:rsidR="00E23280" w:rsidRPr="00E23280" w:rsidRDefault="78780857" w:rsidP="000B6A17">
      <w:pPr>
        <w:spacing w:after="0" w:line="240" w:lineRule="auto"/>
        <w:jc w:val="both"/>
        <w:rPr>
          <w:rFonts w:ascii="Arial" w:eastAsia="Arial" w:hAnsi="Arial" w:cs="Arial"/>
          <w:b/>
          <w:bCs/>
          <w:sz w:val="20"/>
          <w:szCs w:val="20"/>
          <w:u w:val="single"/>
        </w:rPr>
      </w:pPr>
      <w:r w:rsidRPr="78780857">
        <w:rPr>
          <w:rFonts w:ascii="Arial" w:eastAsia="Arial" w:hAnsi="Arial" w:cs="Arial"/>
          <w:b/>
          <w:bCs/>
          <w:sz w:val="20"/>
          <w:szCs w:val="20"/>
          <w:u w:val="single"/>
        </w:rPr>
        <w:t>PARTICIPANTS</w:t>
      </w:r>
    </w:p>
    <w:p w:rsidR="78780857" w:rsidRDefault="78780857" w:rsidP="000B6A17">
      <w:pPr>
        <w:spacing w:after="0" w:line="240" w:lineRule="auto"/>
        <w:jc w:val="both"/>
        <w:rPr>
          <w:rFonts w:ascii="Arial" w:eastAsia="Arial" w:hAnsi="Arial" w:cs="Arial"/>
          <w:sz w:val="20"/>
          <w:szCs w:val="20"/>
        </w:rPr>
      </w:pPr>
    </w:p>
    <w:p w:rsidR="00E23280" w:rsidRPr="000B6A17" w:rsidRDefault="78780857" w:rsidP="000B6A17">
      <w:pPr>
        <w:spacing w:after="0" w:line="240" w:lineRule="auto"/>
        <w:jc w:val="both"/>
        <w:rPr>
          <w:rFonts w:ascii="Arial" w:eastAsia="Arial" w:hAnsi="Arial" w:cs="Arial"/>
          <w:sz w:val="20"/>
          <w:szCs w:val="20"/>
        </w:rPr>
      </w:pPr>
      <w:r w:rsidRPr="78780857">
        <w:rPr>
          <w:rFonts w:ascii="Arial" w:eastAsia="Arial" w:hAnsi="Arial" w:cs="Arial"/>
          <w:sz w:val="20"/>
          <w:szCs w:val="20"/>
        </w:rPr>
        <w:t xml:space="preserve">Exposition ouverte à tous </w:t>
      </w:r>
      <w:r w:rsidRPr="000B6A17">
        <w:rPr>
          <w:rFonts w:ascii="Arial" w:eastAsia="Arial" w:hAnsi="Arial" w:cs="Arial"/>
          <w:sz w:val="20"/>
          <w:szCs w:val="20"/>
        </w:rPr>
        <w:t>peintres, photographes, plasticiens ou sculpteurs.</w:t>
      </w:r>
    </w:p>
    <w:p w:rsidR="004B7958" w:rsidRPr="000C6DF6" w:rsidRDefault="78780857" w:rsidP="000B6A17">
      <w:pPr>
        <w:spacing w:after="0" w:line="240" w:lineRule="auto"/>
        <w:jc w:val="both"/>
        <w:rPr>
          <w:rFonts w:ascii="Arial" w:eastAsia="Arial" w:hAnsi="Arial" w:cs="Arial"/>
          <w:sz w:val="20"/>
          <w:szCs w:val="20"/>
        </w:rPr>
      </w:pPr>
      <w:r w:rsidRPr="000B6A17">
        <w:rPr>
          <w:rFonts w:ascii="Arial" w:eastAsia="Arial" w:hAnsi="Arial" w:cs="Arial"/>
          <w:sz w:val="20"/>
          <w:szCs w:val="20"/>
        </w:rPr>
        <w:t>Le nombre d’artistes sera limité à 15 pour l’accrochage mural et à 6 sculpteurs.</w:t>
      </w:r>
    </w:p>
    <w:p w:rsidR="78780857" w:rsidRDefault="78780857" w:rsidP="000B6A17">
      <w:pPr>
        <w:spacing w:after="0" w:line="240" w:lineRule="auto"/>
        <w:jc w:val="both"/>
        <w:rPr>
          <w:rFonts w:ascii="Arial" w:eastAsia="Arial" w:hAnsi="Arial" w:cs="Arial"/>
          <w:sz w:val="20"/>
          <w:szCs w:val="20"/>
        </w:rPr>
      </w:pPr>
    </w:p>
    <w:p w:rsidR="00E23280" w:rsidRPr="001408E1" w:rsidRDefault="78780857" w:rsidP="000B6A17">
      <w:pPr>
        <w:spacing w:after="0" w:line="240" w:lineRule="auto"/>
        <w:jc w:val="both"/>
        <w:rPr>
          <w:rFonts w:ascii="Arial" w:eastAsia="Arial" w:hAnsi="Arial" w:cs="Arial"/>
          <w:b/>
          <w:bCs/>
          <w:sz w:val="20"/>
          <w:szCs w:val="20"/>
          <w:u w:val="single"/>
        </w:rPr>
      </w:pPr>
      <w:r w:rsidRPr="78780857">
        <w:rPr>
          <w:rFonts w:ascii="Arial" w:eastAsia="Arial" w:hAnsi="Arial" w:cs="Arial"/>
          <w:b/>
          <w:bCs/>
          <w:sz w:val="20"/>
          <w:szCs w:val="20"/>
          <w:u w:val="single"/>
        </w:rPr>
        <w:t>SELECTION</w:t>
      </w:r>
    </w:p>
    <w:p w:rsidR="78780857" w:rsidRDefault="78780857" w:rsidP="000B6A17">
      <w:pPr>
        <w:spacing w:after="0" w:line="240" w:lineRule="auto"/>
        <w:jc w:val="both"/>
        <w:rPr>
          <w:rFonts w:ascii="Arial" w:eastAsia="Arial" w:hAnsi="Arial" w:cs="Arial"/>
          <w:sz w:val="20"/>
          <w:szCs w:val="20"/>
        </w:rPr>
      </w:pPr>
    </w:p>
    <w:p w:rsidR="00B50240" w:rsidRDefault="00B50240" w:rsidP="00B50240">
      <w:pPr>
        <w:spacing w:after="0" w:line="240" w:lineRule="auto"/>
        <w:jc w:val="both"/>
        <w:rPr>
          <w:rFonts w:ascii="Arial" w:eastAsia="Arial" w:hAnsi="Arial" w:cs="Arial"/>
          <w:sz w:val="20"/>
          <w:szCs w:val="20"/>
        </w:rPr>
      </w:pPr>
      <w:r>
        <w:rPr>
          <w:rFonts w:ascii="Arial" w:eastAsia="Arial" w:hAnsi="Arial" w:cs="Arial"/>
          <w:sz w:val="20"/>
          <w:szCs w:val="20"/>
        </w:rPr>
        <w:t>L</w:t>
      </w:r>
      <w:r w:rsidRPr="78780857">
        <w:rPr>
          <w:rFonts w:ascii="Arial" w:eastAsia="Arial" w:hAnsi="Arial" w:cs="Arial"/>
          <w:sz w:val="20"/>
          <w:szCs w:val="20"/>
        </w:rPr>
        <w:t xml:space="preserve">es demandes </w:t>
      </w:r>
      <w:r>
        <w:rPr>
          <w:rFonts w:ascii="Arial" w:eastAsia="Arial" w:hAnsi="Arial" w:cs="Arial"/>
          <w:sz w:val="20"/>
          <w:szCs w:val="20"/>
        </w:rPr>
        <w:t xml:space="preserve">d’inscription </w:t>
      </w:r>
      <w:r w:rsidR="00F47071">
        <w:rPr>
          <w:rFonts w:ascii="Arial" w:eastAsia="Arial" w:hAnsi="Arial" w:cs="Arial"/>
          <w:sz w:val="20"/>
          <w:szCs w:val="20"/>
        </w:rPr>
        <w:t>seront</w:t>
      </w:r>
      <w:r w:rsidRPr="78780857">
        <w:rPr>
          <w:rFonts w:ascii="Arial" w:eastAsia="Arial" w:hAnsi="Arial" w:cs="Arial"/>
          <w:sz w:val="20"/>
          <w:szCs w:val="20"/>
        </w:rPr>
        <w:t xml:space="preserve"> faites par mail </w:t>
      </w:r>
      <w:r>
        <w:rPr>
          <w:rFonts w:ascii="Arial" w:eastAsia="Arial" w:hAnsi="Arial" w:cs="Arial"/>
          <w:sz w:val="20"/>
          <w:szCs w:val="20"/>
        </w:rPr>
        <w:t>(</w:t>
      </w:r>
      <w:hyperlink r:id="rId7" w:history="1">
        <w:r w:rsidRPr="00451298">
          <w:rPr>
            <w:rStyle w:val="Lienhypertexte"/>
            <w:rFonts w:ascii="Arial" w:eastAsia="Arial" w:hAnsi="Arial" w:cs="Arial"/>
            <w:sz w:val="20"/>
            <w:szCs w:val="20"/>
          </w:rPr>
          <w:t>contact@galerielamosaique.fr</w:t>
        </w:r>
      </w:hyperlink>
      <w:r>
        <w:rPr>
          <w:rFonts w:ascii="Arial" w:eastAsia="Arial" w:hAnsi="Arial" w:cs="Arial"/>
          <w:sz w:val="20"/>
          <w:szCs w:val="20"/>
        </w:rPr>
        <w:t xml:space="preserve">) </w:t>
      </w:r>
      <w:r w:rsidRPr="78780857">
        <w:rPr>
          <w:rFonts w:ascii="Arial" w:eastAsia="Arial" w:hAnsi="Arial" w:cs="Arial"/>
          <w:sz w:val="20"/>
          <w:szCs w:val="20"/>
        </w:rPr>
        <w:t xml:space="preserve">ou </w:t>
      </w:r>
      <w:r>
        <w:rPr>
          <w:rFonts w:ascii="Arial" w:eastAsia="Arial" w:hAnsi="Arial" w:cs="Arial"/>
          <w:sz w:val="20"/>
          <w:szCs w:val="20"/>
        </w:rPr>
        <w:t xml:space="preserve">à défaut </w:t>
      </w:r>
      <w:r w:rsidR="00F47071">
        <w:rPr>
          <w:rFonts w:ascii="Arial" w:eastAsia="Arial" w:hAnsi="Arial" w:cs="Arial"/>
          <w:sz w:val="20"/>
          <w:szCs w:val="20"/>
        </w:rPr>
        <w:t>déposées</w:t>
      </w:r>
      <w:r>
        <w:rPr>
          <w:rFonts w:ascii="Arial" w:eastAsia="Arial" w:hAnsi="Arial" w:cs="Arial"/>
          <w:sz w:val="20"/>
          <w:szCs w:val="20"/>
        </w:rPr>
        <w:t xml:space="preserve"> à la galerie</w:t>
      </w:r>
      <w:r w:rsidRPr="78780857">
        <w:rPr>
          <w:rFonts w:ascii="Arial" w:eastAsia="Arial" w:hAnsi="Arial" w:cs="Arial"/>
          <w:sz w:val="20"/>
          <w:szCs w:val="20"/>
        </w:rPr>
        <w:t xml:space="preserve"> ou </w:t>
      </w:r>
      <w:r w:rsidR="00F47071">
        <w:rPr>
          <w:rFonts w:ascii="Arial" w:eastAsia="Arial" w:hAnsi="Arial" w:cs="Arial"/>
          <w:sz w:val="20"/>
          <w:szCs w:val="20"/>
        </w:rPr>
        <w:t xml:space="preserve">envoyées </w:t>
      </w:r>
      <w:r>
        <w:rPr>
          <w:rFonts w:ascii="Arial" w:eastAsia="Arial" w:hAnsi="Arial" w:cs="Arial"/>
          <w:sz w:val="20"/>
          <w:szCs w:val="20"/>
        </w:rPr>
        <w:t xml:space="preserve">par </w:t>
      </w:r>
      <w:r w:rsidRPr="78780857">
        <w:rPr>
          <w:rFonts w:ascii="Arial" w:eastAsia="Arial" w:hAnsi="Arial" w:cs="Arial"/>
          <w:sz w:val="20"/>
          <w:szCs w:val="20"/>
        </w:rPr>
        <w:t>courrier (les photos papier ne seront pas renvoyées). Les artistes indiqueront leurs coordonnées (mail, tél, adresse, site web s’il existe).</w:t>
      </w:r>
    </w:p>
    <w:p w:rsidR="00E23280" w:rsidRDefault="00B50240" w:rsidP="000B6A17">
      <w:pPr>
        <w:spacing w:after="0" w:line="240" w:lineRule="auto"/>
        <w:jc w:val="both"/>
        <w:rPr>
          <w:rFonts w:ascii="Arial" w:eastAsia="Arial" w:hAnsi="Arial" w:cs="Arial"/>
          <w:sz w:val="20"/>
          <w:szCs w:val="20"/>
        </w:rPr>
      </w:pPr>
      <w:r>
        <w:rPr>
          <w:rFonts w:ascii="Arial" w:eastAsia="Arial" w:hAnsi="Arial" w:cs="Arial"/>
          <w:sz w:val="20"/>
          <w:szCs w:val="20"/>
        </w:rPr>
        <w:t>C</w:t>
      </w:r>
      <w:r w:rsidR="78780857" w:rsidRPr="78780857">
        <w:rPr>
          <w:rFonts w:ascii="Arial" w:eastAsia="Arial" w:hAnsi="Arial" w:cs="Arial"/>
          <w:sz w:val="20"/>
          <w:szCs w:val="20"/>
        </w:rPr>
        <w:t xml:space="preserve">es demandes d’inscription devront être accompagnées de </w:t>
      </w:r>
      <w:r w:rsidRPr="00B50240">
        <w:rPr>
          <w:rFonts w:ascii="Arial" w:eastAsia="Arial" w:hAnsi="Arial" w:cs="Arial"/>
          <w:b/>
          <w:bCs/>
          <w:sz w:val="20"/>
          <w:szCs w:val="20"/>
        </w:rPr>
        <w:t>4 à 5</w:t>
      </w:r>
      <w:r w:rsidR="78780857" w:rsidRPr="00B50240">
        <w:rPr>
          <w:rFonts w:ascii="Arial" w:eastAsia="Arial" w:hAnsi="Arial" w:cs="Arial"/>
          <w:b/>
          <w:bCs/>
          <w:sz w:val="20"/>
          <w:szCs w:val="20"/>
        </w:rPr>
        <w:t xml:space="preserve"> photo</w:t>
      </w:r>
      <w:r>
        <w:rPr>
          <w:rFonts w:ascii="Arial" w:eastAsia="Arial" w:hAnsi="Arial" w:cs="Arial"/>
          <w:b/>
          <w:bCs/>
          <w:sz w:val="20"/>
          <w:szCs w:val="20"/>
        </w:rPr>
        <w:t>s</w:t>
      </w:r>
      <w:r w:rsidR="78780857" w:rsidRPr="78780857">
        <w:rPr>
          <w:rFonts w:ascii="Arial" w:eastAsia="Arial" w:hAnsi="Arial" w:cs="Arial"/>
          <w:sz w:val="20"/>
          <w:szCs w:val="20"/>
        </w:rPr>
        <w:t xml:space="preserve"> (format </w:t>
      </w:r>
      <w:r w:rsidR="78780857" w:rsidRPr="78780857">
        <w:rPr>
          <w:rFonts w:ascii="Arial" w:eastAsia="Arial" w:hAnsi="Arial" w:cs="Arial"/>
          <w:b/>
          <w:bCs/>
          <w:sz w:val="20"/>
          <w:szCs w:val="20"/>
        </w:rPr>
        <w:t xml:space="preserve">JPEG </w:t>
      </w:r>
      <w:r w:rsidR="78780857" w:rsidRPr="78780857">
        <w:rPr>
          <w:rFonts w:ascii="Arial" w:eastAsia="Arial" w:hAnsi="Arial" w:cs="Arial"/>
          <w:sz w:val="20"/>
          <w:szCs w:val="20"/>
        </w:rPr>
        <w:t xml:space="preserve">de bonne définition) </w:t>
      </w:r>
      <w:r w:rsidR="00F47071">
        <w:rPr>
          <w:rFonts w:ascii="Arial" w:eastAsia="Arial" w:hAnsi="Arial" w:cs="Arial"/>
          <w:sz w:val="20"/>
          <w:szCs w:val="20"/>
        </w:rPr>
        <w:t>permettant de définir votre style</w:t>
      </w:r>
      <w:r w:rsidR="78780857" w:rsidRPr="78780857">
        <w:rPr>
          <w:rFonts w:ascii="Arial" w:eastAsia="Arial" w:hAnsi="Arial" w:cs="Arial"/>
          <w:sz w:val="20"/>
          <w:szCs w:val="20"/>
        </w:rPr>
        <w:t>.</w:t>
      </w:r>
    </w:p>
    <w:p w:rsidR="00F47071" w:rsidRDefault="78780857" w:rsidP="000B6A17">
      <w:pPr>
        <w:spacing w:after="0" w:line="240" w:lineRule="auto"/>
        <w:jc w:val="both"/>
        <w:rPr>
          <w:rFonts w:ascii="Arial" w:eastAsia="Arial" w:hAnsi="Arial" w:cs="Arial"/>
          <w:sz w:val="20"/>
          <w:szCs w:val="20"/>
        </w:rPr>
      </w:pPr>
      <w:r w:rsidRPr="78780857">
        <w:rPr>
          <w:rFonts w:ascii="Arial" w:eastAsia="Arial" w:hAnsi="Arial" w:cs="Arial"/>
          <w:sz w:val="20"/>
          <w:szCs w:val="20"/>
        </w:rPr>
        <w:t>Le Co</w:t>
      </w:r>
      <w:r w:rsidR="00F47071">
        <w:rPr>
          <w:rFonts w:ascii="Arial" w:eastAsia="Arial" w:hAnsi="Arial" w:cs="Arial"/>
          <w:sz w:val="20"/>
          <w:szCs w:val="20"/>
        </w:rPr>
        <w:t>mité</w:t>
      </w:r>
      <w:r w:rsidRPr="78780857">
        <w:rPr>
          <w:rFonts w:ascii="Arial" w:eastAsia="Arial" w:hAnsi="Arial" w:cs="Arial"/>
          <w:sz w:val="20"/>
          <w:szCs w:val="20"/>
        </w:rPr>
        <w:t xml:space="preserve"> Artistique de la Galerie La Mosaïque effectuer</w:t>
      </w:r>
      <w:r w:rsidR="00F47071">
        <w:rPr>
          <w:rFonts w:ascii="Arial" w:eastAsia="Arial" w:hAnsi="Arial" w:cs="Arial"/>
          <w:sz w:val="20"/>
          <w:szCs w:val="20"/>
        </w:rPr>
        <w:t>a</w:t>
      </w:r>
      <w:r w:rsidRPr="78780857">
        <w:rPr>
          <w:rFonts w:ascii="Arial" w:eastAsia="Arial" w:hAnsi="Arial" w:cs="Arial"/>
          <w:sz w:val="20"/>
          <w:szCs w:val="20"/>
        </w:rPr>
        <w:t xml:space="preserve"> la sélection</w:t>
      </w:r>
      <w:r w:rsidR="00F47071">
        <w:rPr>
          <w:rFonts w:ascii="Arial" w:eastAsia="Arial" w:hAnsi="Arial" w:cs="Arial"/>
          <w:sz w:val="20"/>
          <w:szCs w:val="20"/>
        </w:rPr>
        <w:t xml:space="preserve"> qui sera</w:t>
      </w:r>
      <w:r w:rsidRPr="78780857">
        <w:rPr>
          <w:rFonts w:ascii="Arial" w:eastAsia="Arial" w:hAnsi="Arial" w:cs="Arial"/>
          <w:sz w:val="20"/>
          <w:szCs w:val="20"/>
        </w:rPr>
        <w:t xml:space="preserve"> sans appel et </w:t>
      </w:r>
      <w:r w:rsidR="00F47071">
        <w:rPr>
          <w:rFonts w:ascii="Arial" w:eastAsia="Arial" w:hAnsi="Arial" w:cs="Arial"/>
          <w:sz w:val="20"/>
          <w:szCs w:val="20"/>
        </w:rPr>
        <w:t>non</w:t>
      </w:r>
      <w:r w:rsidRPr="78780857">
        <w:rPr>
          <w:rFonts w:ascii="Arial" w:eastAsia="Arial" w:hAnsi="Arial" w:cs="Arial"/>
          <w:sz w:val="20"/>
          <w:szCs w:val="20"/>
        </w:rPr>
        <w:t xml:space="preserve"> motivée.</w:t>
      </w:r>
    </w:p>
    <w:p w:rsidR="00B66267" w:rsidRDefault="00F47071" w:rsidP="000B6A17">
      <w:pPr>
        <w:spacing w:after="0" w:line="240" w:lineRule="auto"/>
        <w:jc w:val="both"/>
        <w:rPr>
          <w:rFonts w:ascii="Arial" w:eastAsia="Arial" w:hAnsi="Arial" w:cs="Arial"/>
          <w:sz w:val="20"/>
          <w:szCs w:val="20"/>
        </w:rPr>
      </w:pPr>
      <w:r>
        <w:rPr>
          <w:rFonts w:ascii="Arial" w:eastAsia="Arial" w:hAnsi="Arial" w:cs="Arial"/>
          <w:sz w:val="20"/>
          <w:szCs w:val="20"/>
        </w:rPr>
        <w:t xml:space="preserve">Après délibération, </w:t>
      </w:r>
      <w:r w:rsidRPr="00F47071">
        <w:rPr>
          <w:rFonts w:ascii="Arial" w:eastAsia="Arial" w:hAnsi="Arial" w:cs="Arial"/>
          <w:b/>
          <w:bCs/>
          <w:sz w:val="20"/>
          <w:szCs w:val="20"/>
        </w:rPr>
        <w:t>l</w:t>
      </w:r>
      <w:r w:rsidR="78780857" w:rsidRPr="00F47071">
        <w:rPr>
          <w:rFonts w:ascii="Arial" w:eastAsia="Arial" w:hAnsi="Arial" w:cs="Arial"/>
          <w:b/>
          <w:bCs/>
          <w:sz w:val="20"/>
          <w:szCs w:val="20"/>
        </w:rPr>
        <w:t>es artistes seront informés</w:t>
      </w:r>
      <w:r>
        <w:rPr>
          <w:rFonts w:ascii="Arial" w:eastAsia="Arial" w:hAnsi="Arial" w:cs="Arial"/>
          <w:b/>
          <w:bCs/>
          <w:sz w:val="20"/>
          <w:szCs w:val="20"/>
        </w:rPr>
        <w:t xml:space="preserve"> de la décision</w:t>
      </w:r>
      <w:r w:rsidR="00B50240" w:rsidRPr="00F47071">
        <w:rPr>
          <w:rFonts w:ascii="Arial" w:eastAsia="Arial" w:hAnsi="Arial" w:cs="Arial"/>
          <w:b/>
          <w:bCs/>
          <w:sz w:val="20"/>
          <w:szCs w:val="20"/>
        </w:rPr>
        <w:t xml:space="preserve"> au plus tard le 23 juin</w:t>
      </w:r>
      <w:r>
        <w:rPr>
          <w:rFonts w:ascii="Arial" w:eastAsia="Arial" w:hAnsi="Arial" w:cs="Arial"/>
          <w:sz w:val="20"/>
          <w:szCs w:val="20"/>
        </w:rPr>
        <w:t>.</w:t>
      </w:r>
    </w:p>
    <w:p w:rsidR="00CD0D8B" w:rsidRDefault="00CD0D8B" w:rsidP="000B6A17">
      <w:pPr>
        <w:spacing w:after="0" w:line="240" w:lineRule="auto"/>
        <w:jc w:val="both"/>
        <w:rPr>
          <w:rFonts w:ascii="Arial" w:eastAsia="Arial" w:hAnsi="Arial" w:cs="Arial"/>
          <w:sz w:val="20"/>
          <w:szCs w:val="20"/>
        </w:rPr>
      </w:pPr>
    </w:p>
    <w:p w:rsidR="003066F6" w:rsidRPr="001408E1" w:rsidRDefault="78780857" w:rsidP="000B6A17">
      <w:pPr>
        <w:jc w:val="both"/>
        <w:rPr>
          <w:rFonts w:ascii="Arial" w:eastAsia="Arial" w:hAnsi="Arial" w:cs="Arial"/>
          <w:b/>
          <w:bCs/>
          <w:sz w:val="20"/>
          <w:szCs w:val="20"/>
          <w:u w:val="single"/>
        </w:rPr>
      </w:pPr>
      <w:r w:rsidRPr="78780857">
        <w:rPr>
          <w:rFonts w:ascii="Arial" w:eastAsia="Arial" w:hAnsi="Arial" w:cs="Arial"/>
          <w:b/>
          <w:bCs/>
          <w:sz w:val="20"/>
          <w:szCs w:val="20"/>
          <w:u w:val="single"/>
        </w:rPr>
        <w:t>CONFIRMATION DES INSCRIPTIONS</w:t>
      </w:r>
    </w:p>
    <w:p w:rsidR="003066F6" w:rsidRPr="001408E1" w:rsidRDefault="78780857" w:rsidP="000B6A17">
      <w:pPr>
        <w:spacing w:after="0" w:line="240" w:lineRule="auto"/>
        <w:jc w:val="both"/>
        <w:rPr>
          <w:rFonts w:ascii="Arial" w:eastAsia="Arial" w:hAnsi="Arial" w:cs="Arial"/>
          <w:sz w:val="20"/>
          <w:szCs w:val="20"/>
        </w:rPr>
      </w:pPr>
      <w:r w:rsidRPr="78780857">
        <w:rPr>
          <w:rFonts w:ascii="Arial" w:eastAsia="Arial" w:hAnsi="Arial" w:cs="Arial"/>
          <w:sz w:val="20"/>
          <w:szCs w:val="20"/>
        </w:rPr>
        <w:t xml:space="preserve">Les artistes sélectionnés confirmeront leur inscription </w:t>
      </w:r>
      <w:r w:rsidRPr="78780857">
        <w:rPr>
          <w:rFonts w:ascii="Arial" w:eastAsia="Arial" w:hAnsi="Arial" w:cs="Arial"/>
          <w:b/>
          <w:bCs/>
          <w:sz w:val="20"/>
          <w:szCs w:val="20"/>
        </w:rPr>
        <w:t>par retour de mail.</w:t>
      </w:r>
    </w:p>
    <w:p w:rsidR="78780857" w:rsidRDefault="78780857" w:rsidP="000B6A17">
      <w:pPr>
        <w:spacing w:after="0" w:line="240" w:lineRule="auto"/>
        <w:jc w:val="both"/>
        <w:rPr>
          <w:rFonts w:ascii="Arial" w:eastAsia="Arial" w:hAnsi="Arial" w:cs="Arial"/>
          <w:b/>
          <w:bCs/>
          <w:sz w:val="20"/>
          <w:szCs w:val="20"/>
          <w:u w:val="single"/>
        </w:rPr>
      </w:pPr>
    </w:p>
    <w:p w:rsidR="003066F6" w:rsidRPr="001408E1" w:rsidRDefault="78780857" w:rsidP="000B6A17">
      <w:pPr>
        <w:spacing w:after="0" w:line="240" w:lineRule="auto"/>
        <w:jc w:val="both"/>
        <w:rPr>
          <w:rFonts w:ascii="Arial" w:eastAsia="Arial" w:hAnsi="Arial" w:cs="Arial"/>
          <w:b/>
          <w:bCs/>
          <w:sz w:val="20"/>
          <w:szCs w:val="20"/>
          <w:u w:val="single"/>
        </w:rPr>
      </w:pPr>
      <w:r w:rsidRPr="78780857">
        <w:rPr>
          <w:rFonts w:ascii="Arial" w:eastAsia="Arial" w:hAnsi="Arial" w:cs="Arial"/>
          <w:b/>
          <w:bCs/>
          <w:sz w:val="20"/>
          <w:szCs w:val="20"/>
          <w:u w:val="single"/>
        </w:rPr>
        <w:t>DEPOT  ET PRESENTATION DES ŒUVRES</w:t>
      </w:r>
    </w:p>
    <w:p w:rsidR="00925973" w:rsidRDefault="00925973" w:rsidP="000B6A17">
      <w:pPr>
        <w:spacing w:after="0" w:line="240" w:lineRule="auto"/>
        <w:jc w:val="both"/>
        <w:rPr>
          <w:rFonts w:ascii="Arial" w:eastAsia="Arial" w:hAnsi="Arial" w:cs="Arial"/>
          <w:sz w:val="20"/>
          <w:szCs w:val="20"/>
        </w:rPr>
      </w:pPr>
    </w:p>
    <w:p w:rsidR="00925973" w:rsidRDefault="78780857" w:rsidP="000B6A17">
      <w:pPr>
        <w:spacing w:after="0" w:line="240" w:lineRule="auto"/>
        <w:jc w:val="both"/>
        <w:rPr>
          <w:rFonts w:ascii="Arial" w:eastAsia="Arial" w:hAnsi="Arial" w:cs="Arial"/>
          <w:sz w:val="20"/>
          <w:szCs w:val="20"/>
        </w:rPr>
      </w:pPr>
      <w:r w:rsidRPr="78780857">
        <w:rPr>
          <w:rFonts w:ascii="Arial" w:eastAsia="Arial" w:hAnsi="Arial" w:cs="Arial"/>
          <w:sz w:val="20"/>
          <w:szCs w:val="20"/>
        </w:rPr>
        <w:t xml:space="preserve">Les œuvres seront déposées à la galerie le </w:t>
      </w:r>
      <w:r w:rsidRPr="78780857">
        <w:rPr>
          <w:rFonts w:ascii="Arial" w:eastAsia="Arial" w:hAnsi="Arial" w:cs="Arial"/>
          <w:b/>
          <w:bCs/>
          <w:sz w:val="20"/>
          <w:szCs w:val="20"/>
        </w:rPr>
        <w:t xml:space="preserve">mercredi </w:t>
      </w:r>
      <w:r w:rsidRPr="78780857">
        <w:rPr>
          <w:rFonts w:ascii="Arial" w:eastAsia="Arial" w:hAnsi="Arial" w:cs="Arial"/>
          <w:b/>
          <w:bCs/>
          <w:sz w:val="20"/>
          <w:szCs w:val="20"/>
          <w:highlight w:val="yellow"/>
        </w:rPr>
        <w:t>4 septembre</w:t>
      </w:r>
      <w:r w:rsidRPr="78780857">
        <w:rPr>
          <w:rFonts w:ascii="Arial" w:eastAsia="Arial" w:hAnsi="Arial" w:cs="Arial"/>
          <w:b/>
          <w:bCs/>
          <w:sz w:val="20"/>
          <w:szCs w:val="20"/>
        </w:rPr>
        <w:t xml:space="preserve"> entre 15h30 et 18h30.</w:t>
      </w:r>
      <w:r w:rsidRPr="78780857">
        <w:rPr>
          <w:rFonts w:ascii="Arial" w:eastAsia="Arial" w:hAnsi="Arial" w:cs="Arial"/>
          <w:sz w:val="20"/>
          <w:szCs w:val="20"/>
        </w:rPr>
        <w:t xml:space="preserve">  Chaque œuvre devra comporter au dos le nom lisible de l’artiste, de l’œuvre et son prix. Les œuvres doivent être finies avec soins. Les bords de l’œuvre doivent être droits et nets.</w:t>
      </w:r>
    </w:p>
    <w:p w:rsidR="00CD0D8B" w:rsidRDefault="00CD0D8B" w:rsidP="000B6A17">
      <w:pPr>
        <w:spacing w:after="0" w:line="240" w:lineRule="auto"/>
        <w:jc w:val="both"/>
        <w:rPr>
          <w:rFonts w:ascii="Arial" w:eastAsia="Arial" w:hAnsi="Arial" w:cs="Arial"/>
          <w:sz w:val="20"/>
          <w:szCs w:val="20"/>
        </w:rPr>
      </w:pPr>
      <w:r>
        <w:rPr>
          <w:rFonts w:ascii="Arial" w:eastAsia="Arial" w:hAnsi="Arial" w:cs="Arial"/>
          <w:sz w:val="20"/>
          <w:szCs w:val="20"/>
        </w:rPr>
        <w:br w:type="page"/>
      </w:r>
    </w:p>
    <w:p w:rsidR="00CD0D8B" w:rsidRDefault="00CD0D8B" w:rsidP="000B6A17">
      <w:pPr>
        <w:spacing w:after="0" w:line="240" w:lineRule="auto"/>
        <w:jc w:val="both"/>
        <w:rPr>
          <w:rFonts w:ascii="Arial" w:eastAsia="Arial" w:hAnsi="Arial" w:cs="Arial"/>
          <w:sz w:val="20"/>
          <w:szCs w:val="20"/>
        </w:rPr>
      </w:pPr>
    </w:p>
    <w:p w:rsidR="00925973" w:rsidRDefault="78780857" w:rsidP="000B6A17">
      <w:pPr>
        <w:spacing w:after="0" w:line="240" w:lineRule="auto"/>
        <w:jc w:val="both"/>
        <w:rPr>
          <w:rFonts w:ascii="Arial" w:eastAsia="Arial" w:hAnsi="Arial" w:cs="Arial"/>
          <w:sz w:val="20"/>
          <w:szCs w:val="20"/>
        </w:rPr>
      </w:pPr>
      <w:r w:rsidRPr="78780857">
        <w:rPr>
          <w:rFonts w:ascii="Arial" w:eastAsia="Arial" w:hAnsi="Arial" w:cs="Arial"/>
          <w:b/>
          <w:bCs/>
          <w:sz w:val="20"/>
          <w:szCs w:val="20"/>
        </w:rPr>
        <w:t>Prévoir un système permettant un accrochage</w:t>
      </w:r>
      <w:r w:rsidRPr="78780857">
        <w:rPr>
          <w:rFonts w:ascii="Arial" w:eastAsia="Arial" w:hAnsi="Arial" w:cs="Arial"/>
          <w:sz w:val="20"/>
          <w:szCs w:val="20"/>
        </w:rPr>
        <w:t xml:space="preserve"> rapide et équilibré de l’œuvre. . </w:t>
      </w:r>
    </w:p>
    <w:p w:rsidR="00925973" w:rsidRDefault="78780857" w:rsidP="000B6A17">
      <w:pPr>
        <w:spacing w:after="0" w:line="240" w:lineRule="auto"/>
        <w:jc w:val="both"/>
        <w:rPr>
          <w:rFonts w:ascii="Arial" w:eastAsia="Arial" w:hAnsi="Arial" w:cs="Arial"/>
          <w:sz w:val="20"/>
          <w:szCs w:val="20"/>
        </w:rPr>
      </w:pPr>
      <w:r w:rsidRPr="78780857">
        <w:rPr>
          <w:rFonts w:ascii="Arial" w:eastAsia="Arial" w:hAnsi="Arial" w:cs="Arial"/>
          <w:sz w:val="20"/>
          <w:szCs w:val="20"/>
        </w:rPr>
        <w:t>Chaque artiste fournira la liste des œuvres déposées à la Galerie (à des fins d’inventaire).</w:t>
      </w:r>
    </w:p>
    <w:p w:rsidR="00925973" w:rsidRDefault="00925973" w:rsidP="000B6A17">
      <w:pPr>
        <w:spacing w:after="0" w:line="240" w:lineRule="auto"/>
        <w:jc w:val="both"/>
        <w:rPr>
          <w:rFonts w:ascii="Arial" w:eastAsia="Arial" w:hAnsi="Arial" w:cs="Arial"/>
          <w:sz w:val="20"/>
          <w:szCs w:val="20"/>
        </w:rPr>
      </w:pPr>
    </w:p>
    <w:p w:rsidR="00925973" w:rsidRDefault="78780857" w:rsidP="000B6A17">
      <w:pPr>
        <w:spacing w:after="0" w:line="240" w:lineRule="auto"/>
        <w:jc w:val="both"/>
        <w:rPr>
          <w:rFonts w:ascii="Arial" w:eastAsia="Arial" w:hAnsi="Arial" w:cs="Arial"/>
          <w:b/>
          <w:bCs/>
          <w:sz w:val="20"/>
          <w:szCs w:val="20"/>
          <w:u w:val="single"/>
        </w:rPr>
      </w:pPr>
      <w:r w:rsidRPr="78780857">
        <w:rPr>
          <w:rFonts w:ascii="Arial" w:eastAsia="Arial" w:hAnsi="Arial" w:cs="Arial"/>
          <w:b/>
          <w:bCs/>
          <w:sz w:val="20"/>
          <w:szCs w:val="20"/>
          <w:u w:val="single"/>
        </w:rPr>
        <w:t>INSTALLATION DE L’EXPOSITION</w:t>
      </w:r>
    </w:p>
    <w:p w:rsidR="00925973" w:rsidRDefault="00925973" w:rsidP="000B6A17">
      <w:pPr>
        <w:spacing w:after="0" w:line="240" w:lineRule="auto"/>
        <w:jc w:val="both"/>
        <w:rPr>
          <w:rFonts w:ascii="Arial" w:eastAsia="Arial" w:hAnsi="Arial" w:cs="Arial"/>
          <w:sz w:val="20"/>
          <w:szCs w:val="20"/>
        </w:rPr>
      </w:pPr>
    </w:p>
    <w:p w:rsidR="00925973" w:rsidRPr="000B6A17" w:rsidRDefault="78780857" w:rsidP="000B6A17">
      <w:pPr>
        <w:spacing w:after="0" w:line="240" w:lineRule="auto"/>
        <w:jc w:val="both"/>
        <w:rPr>
          <w:rFonts w:ascii="Arial" w:eastAsia="Arial" w:hAnsi="Arial" w:cs="Arial"/>
          <w:sz w:val="20"/>
          <w:szCs w:val="20"/>
        </w:rPr>
      </w:pPr>
      <w:r w:rsidRPr="78780857">
        <w:rPr>
          <w:rFonts w:ascii="Arial" w:eastAsia="Arial" w:hAnsi="Arial" w:cs="Arial"/>
          <w:sz w:val="20"/>
          <w:szCs w:val="20"/>
        </w:rPr>
        <w:t xml:space="preserve">La présentation et l’accrochage des œuvres seront réalisés le </w:t>
      </w:r>
      <w:r w:rsidRPr="78780857">
        <w:rPr>
          <w:rFonts w:ascii="Arial" w:eastAsia="Arial" w:hAnsi="Arial" w:cs="Arial"/>
          <w:b/>
          <w:bCs/>
          <w:sz w:val="20"/>
          <w:szCs w:val="20"/>
        </w:rPr>
        <w:t xml:space="preserve">jeudi </w:t>
      </w:r>
      <w:r w:rsidRPr="78780857">
        <w:rPr>
          <w:rFonts w:ascii="Arial" w:eastAsia="Arial" w:hAnsi="Arial" w:cs="Arial"/>
          <w:b/>
          <w:bCs/>
          <w:sz w:val="20"/>
          <w:szCs w:val="20"/>
          <w:highlight w:val="yellow"/>
        </w:rPr>
        <w:t>5 septembre</w:t>
      </w:r>
      <w:r w:rsidR="00F47071">
        <w:rPr>
          <w:rFonts w:ascii="Arial" w:eastAsia="Arial" w:hAnsi="Arial" w:cs="Arial"/>
          <w:b/>
          <w:bCs/>
          <w:sz w:val="20"/>
          <w:szCs w:val="20"/>
        </w:rPr>
        <w:t xml:space="preserve"> matin</w:t>
      </w:r>
      <w:r w:rsidRPr="78780857">
        <w:rPr>
          <w:rFonts w:ascii="Arial" w:eastAsia="Arial" w:hAnsi="Arial" w:cs="Arial"/>
          <w:b/>
          <w:bCs/>
          <w:sz w:val="20"/>
          <w:szCs w:val="20"/>
        </w:rPr>
        <w:t xml:space="preserve"> </w:t>
      </w:r>
      <w:r w:rsidRPr="78780857">
        <w:rPr>
          <w:rFonts w:ascii="Arial" w:eastAsia="Arial" w:hAnsi="Arial" w:cs="Arial"/>
          <w:sz w:val="20"/>
          <w:szCs w:val="20"/>
        </w:rPr>
        <w:t xml:space="preserve">par les dirigeants de la </w:t>
      </w:r>
      <w:r w:rsidRPr="000B6A17">
        <w:rPr>
          <w:rFonts w:ascii="Arial" w:eastAsia="Arial" w:hAnsi="Arial" w:cs="Arial"/>
          <w:sz w:val="20"/>
          <w:szCs w:val="20"/>
        </w:rPr>
        <w:t>galerie. La répartition des œuvres sera effectuée le plus équitablement possible en fonction du nombre d’œuvres.</w:t>
      </w:r>
    </w:p>
    <w:p w:rsidR="00925973" w:rsidRPr="000B6A17" w:rsidRDefault="00925973" w:rsidP="000B6A17">
      <w:pPr>
        <w:spacing w:after="0" w:line="240" w:lineRule="auto"/>
        <w:jc w:val="both"/>
        <w:rPr>
          <w:rFonts w:ascii="Arial" w:eastAsia="Arial" w:hAnsi="Arial" w:cs="Arial"/>
          <w:sz w:val="20"/>
          <w:szCs w:val="20"/>
        </w:rPr>
      </w:pPr>
    </w:p>
    <w:p w:rsidR="00925973" w:rsidRPr="000B6A17" w:rsidRDefault="78780857" w:rsidP="000B6A17">
      <w:pPr>
        <w:spacing w:after="0" w:line="240" w:lineRule="auto"/>
        <w:jc w:val="both"/>
        <w:rPr>
          <w:rFonts w:ascii="Arial" w:eastAsia="Arial" w:hAnsi="Arial" w:cs="Arial"/>
          <w:sz w:val="20"/>
          <w:szCs w:val="20"/>
        </w:rPr>
      </w:pPr>
      <w:r w:rsidRPr="000B6A17">
        <w:rPr>
          <w:rFonts w:ascii="Arial" w:eastAsia="Arial" w:hAnsi="Arial" w:cs="Arial"/>
          <w:sz w:val="20"/>
          <w:szCs w:val="20"/>
        </w:rPr>
        <w:t xml:space="preserve">La galerie diffusera, à chaque artiste, l’affiche de l’exposition, au format A3 </w:t>
      </w:r>
      <w:r w:rsidR="00F47071">
        <w:rPr>
          <w:rFonts w:ascii="Arial" w:eastAsia="Arial" w:hAnsi="Arial" w:cs="Arial"/>
          <w:sz w:val="20"/>
          <w:szCs w:val="20"/>
        </w:rPr>
        <w:t>à</w:t>
      </w:r>
      <w:r w:rsidRPr="000B6A17">
        <w:rPr>
          <w:rFonts w:ascii="Arial" w:eastAsia="Arial" w:hAnsi="Arial" w:cs="Arial"/>
          <w:sz w:val="20"/>
          <w:szCs w:val="20"/>
        </w:rPr>
        <w:t xml:space="preserve"> des fins de communication et de large diffusion.</w:t>
      </w:r>
    </w:p>
    <w:p w:rsidR="00925973" w:rsidRPr="000B6A17" w:rsidRDefault="00925973" w:rsidP="000B6A17">
      <w:pPr>
        <w:spacing w:after="0" w:line="240" w:lineRule="auto"/>
        <w:jc w:val="both"/>
        <w:rPr>
          <w:rFonts w:ascii="Arial" w:eastAsia="Arial" w:hAnsi="Arial" w:cs="Arial"/>
          <w:sz w:val="20"/>
          <w:szCs w:val="20"/>
        </w:rPr>
      </w:pPr>
    </w:p>
    <w:p w:rsidR="00925973" w:rsidRDefault="78780857" w:rsidP="000B6A17">
      <w:pPr>
        <w:spacing w:after="0" w:line="240" w:lineRule="auto"/>
        <w:jc w:val="both"/>
        <w:rPr>
          <w:rFonts w:ascii="Arial" w:eastAsia="Arial" w:hAnsi="Arial" w:cs="Arial"/>
          <w:b/>
          <w:bCs/>
          <w:sz w:val="20"/>
          <w:szCs w:val="20"/>
          <w:u w:val="single"/>
        </w:rPr>
      </w:pPr>
      <w:r w:rsidRPr="78780857">
        <w:rPr>
          <w:rFonts w:ascii="Arial" w:eastAsia="Arial" w:hAnsi="Arial" w:cs="Arial"/>
          <w:b/>
          <w:bCs/>
          <w:sz w:val="20"/>
          <w:szCs w:val="20"/>
          <w:u w:val="single"/>
        </w:rPr>
        <w:t>HORAIRES ET PERMANENCES</w:t>
      </w:r>
    </w:p>
    <w:p w:rsidR="00925973" w:rsidRDefault="00925973" w:rsidP="000B6A17">
      <w:pPr>
        <w:spacing w:after="0" w:line="240" w:lineRule="auto"/>
        <w:jc w:val="both"/>
        <w:rPr>
          <w:rFonts w:ascii="Arial" w:eastAsia="Arial" w:hAnsi="Arial" w:cs="Arial"/>
          <w:sz w:val="20"/>
          <w:szCs w:val="20"/>
        </w:rPr>
      </w:pPr>
    </w:p>
    <w:p w:rsidR="00925973" w:rsidRDefault="78780857" w:rsidP="000B6A17">
      <w:pPr>
        <w:spacing w:after="0" w:line="240" w:lineRule="auto"/>
        <w:jc w:val="both"/>
        <w:rPr>
          <w:rFonts w:ascii="Arial" w:eastAsia="Arial" w:hAnsi="Arial" w:cs="Arial"/>
          <w:sz w:val="20"/>
          <w:szCs w:val="20"/>
        </w:rPr>
      </w:pPr>
      <w:r w:rsidRPr="78780857">
        <w:rPr>
          <w:rFonts w:ascii="Arial" w:eastAsia="Arial" w:hAnsi="Arial" w:cs="Arial"/>
          <w:sz w:val="20"/>
          <w:szCs w:val="20"/>
        </w:rPr>
        <w:t>La Galerie est ouverte du mardi au vendredi de 15h30</w:t>
      </w:r>
      <w:r w:rsidR="000B6A17">
        <w:rPr>
          <w:rFonts w:ascii="Arial" w:eastAsia="Arial" w:hAnsi="Arial" w:cs="Arial"/>
          <w:sz w:val="20"/>
          <w:szCs w:val="20"/>
        </w:rPr>
        <w:t xml:space="preserve"> </w:t>
      </w:r>
      <w:r w:rsidRPr="78780857">
        <w:rPr>
          <w:rFonts w:ascii="Arial" w:eastAsia="Arial" w:hAnsi="Arial" w:cs="Arial"/>
          <w:sz w:val="20"/>
          <w:szCs w:val="20"/>
        </w:rPr>
        <w:t>à 18h30 et le samedi de 9h30 à 12h30.</w:t>
      </w:r>
    </w:p>
    <w:p w:rsidR="00925973" w:rsidRDefault="00925973" w:rsidP="000B6A17">
      <w:pPr>
        <w:spacing w:after="0" w:line="240" w:lineRule="auto"/>
        <w:jc w:val="both"/>
        <w:rPr>
          <w:rFonts w:ascii="Arial" w:eastAsia="Arial" w:hAnsi="Arial" w:cs="Arial"/>
          <w:sz w:val="20"/>
          <w:szCs w:val="20"/>
        </w:rPr>
      </w:pPr>
    </w:p>
    <w:p w:rsidR="00925973" w:rsidRDefault="78780857" w:rsidP="000B6A17">
      <w:pPr>
        <w:spacing w:after="0" w:line="240" w:lineRule="auto"/>
        <w:jc w:val="both"/>
        <w:rPr>
          <w:rFonts w:ascii="Arial" w:eastAsia="Arial" w:hAnsi="Arial" w:cs="Arial"/>
          <w:sz w:val="20"/>
          <w:szCs w:val="20"/>
        </w:rPr>
      </w:pPr>
      <w:r w:rsidRPr="78780857">
        <w:rPr>
          <w:rFonts w:ascii="Arial" w:eastAsia="Arial" w:hAnsi="Arial" w:cs="Arial"/>
          <w:sz w:val="20"/>
          <w:szCs w:val="20"/>
        </w:rPr>
        <w:t xml:space="preserve">Les </w:t>
      </w:r>
      <w:r w:rsidRPr="78780857">
        <w:rPr>
          <w:rFonts w:ascii="Arial" w:eastAsia="Arial" w:hAnsi="Arial" w:cs="Arial"/>
          <w:b/>
          <w:bCs/>
          <w:sz w:val="20"/>
          <w:szCs w:val="20"/>
        </w:rPr>
        <w:t>permanences seront assurées par les artistes exposants</w:t>
      </w:r>
      <w:r w:rsidRPr="78780857">
        <w:rPr>
          <w:rFonts w:ascii="Arial" w:eastAsia="Arial" w:hAnsi="Arial" w:cs="Arial"/>
          <w:sz w:val="20"/>
          <w:szCs w:val="20"/>
        </w:rPr>
        <w:t xml:space="preserve"> sur la période de l’exposition. A cet effet, vous indiquerez vos souhaits sur le dossier d’inscription afin que nous puissions établir un planning.</w:t>
      </w:r>
    </w:p>
    <w:p w:rsidR="00925973" w:rsidRDefault="00925973" w:rsidP="000B6A17">
      <w:pPr>
        <w:spacing w:after="0" w:line="240" w:lineRule="auto"/>
        <w:jc w:val="both"/>
        <w:rPr>
          <w:rFonts w:ascii="Arial" w:eastAsia="Arial" w:hAnsi="Arial" w:cs="Arial"/>
          <w:sz w:val="20"/>
          <w:szCs w:val="20"/>
        </w:rPr>
      </w:pPr>
    </w:p>
    <w:p w:rsidR="00925973" w:rsidRDefault="78780857" w:rsidP="000B6A17">
      <w:pPr>
        <w:spacing w:after="0" w:line="240" w:lineRule="auto"/>
        <w:jc w:val="both"/>
        <w:rPr>
          <w:rFonts w:ascii="Arial" w:eastAsia="Arial" w:hAnsi="Arial" w:cs="Arial"/>
          <w:b/>
          <w:bCs/>
          <w:sz w:val="20"/>
          <w:szCs w:val="20"/>
          <w:u w:val="single"/>
        </w:rPr>
      </w:pPr>
      <w:r w:rsidRPr="78780857">
        <w:rPr>
          <w:rFonts w:ascii="Arial" w:eastAsia="Arial" w:hAnsi="Arial" w:cs="Arial"/>
          <w:b/>
          <w:bCs/>
          <w:sz w:val="20"/>
          <w:szCs w:val="20"/>
          <w:u w:val="single"/>
        </w:rPr>
        <w:t>VERNISSAGE</w:t>
      </w:r>
    </w:p>
    <w:p w:rsidR="00925973" w:rsidRDefault="00925973" w:rsidP="000B6A17">
      <w:pPr>
        <w:spacing w:after="0" w:line="240" w:lineRule="auto"/>
        <w:jc w:val="both"/>
        <w:rPr>
          <w:rFonts w:ascii="Arial" w:eastAsia="Arial" w:hAnsi="Arial" w:cs="Arial"/>
          <w:sz w:val="20"/>
          <w:szCs w:val="20"/>
        </w:rPr>
      </w:pPr>
    </w:p>
    <w:p w:rsidR="00FE5B1C" w:rsidRDefault="78780857" w:rsidP="000B6A17">
      <w:pPr>
        <w:spacing w:after="0" w:line="240" w:lineRule="auto"/>
        <w:jc w:val="both"/>
        <w:rPr>
          <w:rFonts w:ascii="Arial" w:eastAsia="Arial" w:hAnsi="Arial" w:cs="Arial"/>
          <w:sz w:val="20"/>
          <w:szCs w:val="20"/>
        </w:rPr>
      </w:pPr>
      <w:r w:rsidRPr="78780857">
        <w:rPr>
          <w:rFonts w:ascii="Arial" w:eastAsia="Arial" w:hAnsi="Arial" w:cs="Arial"/>
          <w:sz w:val="20"/>
          <w:szCs w:val="20"/>
        </w:rPr>
        <w:t xml:space="preserve">Le vernissage aura lieu le </w:t>
      </w:r>
      <w:r w:rsidRPr="78780857">
        <w:rPr>
          <w:rFonts w:ascii="Arial" w:eastAsia="Arial" w:hAnsi="Arial" w:cs="Arial"/>
          <w:b/>
          <w:bCs/>
          <w:sz w:val="20"/>
          <w:szCs w:val="20"/>
        </w:rPr>
        <w:t xml:space="preserve">vendredi </w:t>
      </w:r>
      <w:r w:rsidRPr="78780857">
        <w:rPr>
          <w:rFonts w:ascii="Arial" w:eastAsia="Arial" w:hAnsi="Arial" w:cs="Arial"/>
          <w:b/>
          <w:bCs/>
          <w:sz w:val="20"/>
          <w:szCs w:val="20"/>
          <w:highlight w:val="yellow"/>
        </w:rPr>
        <w:t>6 septembre</w:t>
      </w:r>
      <w:r w:rsidRPr="78780857">
        <w:rPr>
          <w:rFonts w:ascii="Arial" w:eastAsia="Arial" w:hAnsi="Arial" w:cs="Arial"/>
          <w:b/>
          <w:bCs/>
          <w:sz w:val="20"/>
          <w:szCs w:val="20"/>
        </w:rPr>
        <w:t xml:space="preserve"> à partir de 18h30</w:t>
      </w:r>
      <w:r w:rsidR="000131E8">
        <w:rPr>
          <w:rFonts w:ascii="Arial" w:eastAsia="Arial" w:hAnsi="Arial" w:cs="Arial"/>
          <w:sz w:val="20"/>
          <w:szCs w:val="20"/>
        </w:rPr>
        <w:t>.</w:t>
      </w:r>
    </w:p>
    <w:p w:rsidR="00925973" w:rsidRDefault="78780857" w:rsidP="000B6A17">
      <w:pPr>
        <w:spacing w:after="0" w:line="240" w:lineRule="auto"/>
        <w:jc w:val="both"/>
        <w:rPr>
          <w:rFonts w:ascii="Arial" w:eastAsia="Arial" w:hAnsi="Arial" w:cs="Arial"/>
          <w:b/>
          <w:bCs/>
          <w:sz w:val="20"/>
          <w:szCs w:val="20"/>
          <w:u w:val="single"/>
        </w:rPr>
      </w:pPr>
      <w:r w:rsidRPr="78780857">
        <w:rPr>
          <w:rFonts w:ascii="Arial" w:eastAsia="Arial" w:hAnsi="Arial" w:cs="Arial"/>
          <w:sz w:val="20"/>
          <w:szCs w:val="20"/>
        </w:rPr>
        <w:t>Les frais seront à la charge de la galerie.</w:t>
      </w:r>
    </w:p>
    <w:p w:rsidR="00925973" w:rsidRDefault="00925973" w:rsidP="000B6A17">
      <w:pPr>
        <w:spacing w:after="0" w:line="240" w:lineRule="auto"/>
        <w:jc w:val="both"/>
        <w:rPr>
          <w:rFonts w:ascii="Arial" w:eastAsia="Arial" w:hAnsi="Arial" w:cs="Arial"/>
          <w:b/>
          <w:bCs/>
          <w:sz w:val="20"/>
          <w:szCs w:val="20"/>
          <w:u w:val="single"/>
        </w:rPr>
      </w:pPr>
    </w:p>
    <w:p w:rsidR="00925973" w:rsidRDefault="78780857" w:rsidP="000B6A17">
      <w:pPr>
        <w:spacing w:after="0" w:line="240" w:lineRule="auto"/>
        <w:jc w:val="both"/>
        <w:rPr>
          <w:rFonts w:ascii="Arial" w:eastAsia="Arial" w:hAnsi="Arial" w:cs="Arial"/>
          <w:b/>
          <w:bCs/>
          <w:sz w:val="20"/>
          <w:szCs w:val="20"/>
          <w:u w:val="single"/>
        </w:rPr>
      </w:pPr>
      <w:r w:rsidRPr="78780857">
        <w:rPr>
          <w:rFonts w:ascii="Arial" w:eastAsia="Arial" w:hAnsi="Arial" w:cs="Arial"/>
          <w:b/>
          <w:bCs/>
          <w:sz w:val="20"/>
          <w:szCs w:val="20"/>
          <w:u w:val="single"/>
        </w:rPr>
        <w:t>FRAIS ASSOCIES A L’EXPO</w:t>
      </w:r>
    </w:p>
    <w:p w:rsidR="00925973" w:rsidRDefault="00925973" w:rsidP="000B6A17">
      <w:pPr>
        <w:spacing w:after="0" w:line="240" w:lineRule="auto"/>
        <w:jc w:val="both"/>
        <w:rPr>
          <w:rFonts w:ascii="Arial" w:eastAsia="Arial" w:hAnsi="Arial" w:cs="Arial"/>
          <w:b/>
          <w:bCs/>
          <w:sz w:val="20"/>
          <w:szCs w:val="20"/>
        </w:rPr>
      </w:pPr>
    </w:p>
    <w:p w:rsidR="00925973" w:rsidRDefault="78780857" w:rsidP="000B6A17">
      <w:pPr>
        <w:spacing w:after="0" w:line="240" w:lineRule="auto"/>
        <w:jc w:val="both"/>
        <w:rPr>
          <w:rFonts w:ascii="Arial" w:eastAsia="Arial" w:hAnsi="Arial" w:cs="Arial"/>
          <w:b/>
          <w:bCs/>
          <w:sz w:val="20"/>
          <w:szCs w:val="20"/>
          <w:u w:val="single"/>
        </w:rPr>
      </w:pPr>
      <w:r w:rsidRPr="78780857">
        <w:rPr>
          <w:rFonts w:ascii="Arial" w:eastAsia="Arial" w:hAnsi="Arial" w:cs="Arial"/>
          <w:b/>
          <w:bCs/>
          <w:sz w:val="20"/>
          <w:szCs w:val="20"/>
        </w:rPr>
        <w:t>Frais d’inscription</w:t>
      </w:r>
      <w:r w:rsidR="000B6A17">
        <w:rPr>
          <w:rFonts w:ascii="Arial" w:eastAsia="Arial" w:hAnsi="Arial" w:cs="Arial"/>
          <w:b/>
          <w:bCs/>
          <w:sz w:val="20"/>
          <w:szCs w:val="20"/>
        </w:rPr>
        <w:t xml:space="preserve"> </w:t>
      </w:r>
      <w:r w:rsidR="000B6A17">
        <w:rPr>
          <w:rFonts w:ascii="Arial" w:eastAsia="Arial" w:hAnsi="Arial" w:cs="Arial"/>
          <w:sz w:val="20"/>
          <w:szCs w:val="20"/>
        </w:rPr>
        <w:t>: La galerie est gérée</w:t>
      </w:r>
      <w:r w:rsidR="000131E8">
        <w:rPr>
          <w:rFonts w:ascii="Arial" w:eastAsia="Arial" w:hAnsi="Arial" w:cs="Arial"/>
          <w:sz w:val="20"/>
          <w:szCs w:val="20"/>
        </w:rPr>
        <w:t xml:space="preserve"> par l’association APANET;</w:t>
      </w:r>
      <w:r w:rsidRPr="78780857">
        <w:rPr>
          <w:rFonts w:ascii="Arial" w:eastAsia="Arial" w:hAnsi="Arial" w:cs="Arial"/>
          <w:sz w:val="20"/>
          <w:szCs w:val="20"/>
        </w:rPr>
        <w:t xml:space="preserve"> nous vous demanderons de régler </w:t>
      </w:r>
      <w:r w:rsidRPr="78780857">
        <w:rPr>
          <w:rFonts w:ascii="Arial" w:eastAsia="Arial" w:hAnsi="Arial" w:cs="Arial"/>
          <w:b/>
          <w:bCs/>
          <w:sz w:val="20"/>
          <w:szCs w:val="20"/>
        </w:rPr>
        <w:t>15€ par chèque</w:t>
      </w:r>
      <w:r w:rsidRPr="78780857">
        <w:rPr>
          <w:rFonts w:ascii="Arial" w:eastAsia="Arial" w:hAnsi="Arial" w:cs="Arial"/>
          <w:sz w:val="20"/>
          <w:szCs w:val="20"/>
        </w:rPr>
        <w:t xml:space="preserve"> à l’ordre de  « APANET » le jour du dépôt des </w:t>
      </w:r>
      <w:r w:rsidR="006C33D9">
        <w:rPr>
          <w:rFonts w:ascii="Arial" w:eastAsia="Arial" w:hAnsi="Arial" w:cs="Arial"/>
          <w:sz w:val="20"/>
          <w:szCs w:val="20"/>
        </w:rPr>
        <w:t>œuvres</w:t>
      </w:r>
      <w:r w:rsidRPr="78780857">
        <w:rPr>
          <w:rFonts w:ascii="Arial" w:eastAsia="Arial" w:hAnsi="Arial" w:cs="Arial"/>
          <w:sz w:val="20"/>
          <w:szCs w:val="20"/>
        </w:rPr>
        <w:t>.</w:t>
      </w:r>
    </w:p>
    <w:p w:rsidR="00925973" w:rsidRDefault="00925973" w:rsidP="000B6A17">
      <w:pPr>
        <w:spacing w:after="0" w:line="240" w:lineRule="auto"/>
        <w:jc w:val="both"/>
        <w:rPr>
          <w:rFonts w:ascii="Arial" w:eastAsia="Arial" w:hAnsi="Arial" w:cs="Arial"/>
          <w:sz w:val="20"/>
          <w:szCs w:val="20"/>
        </w:rPr>
      </w:pPr>
    </w:p>
    <w:p w:rsidR="00CD0D8B" w:rsidRPr="00C93A0D" w:rsidRDefault="78780857" w:rsidP="000B6A17">
      <w:pPr>
        <w:shd w:val="clear" w:color="auto" w:fill="FFFFFF"/>
        <w:spacing w:after="0" w:line="240" w:lineRule="auto"/>
        <w:jc w:val="both"/>
        <w:rPr>
          <w:rFonts w:ascii="Arial" w:eastAsia="Arial" w:hAnsi="Arial" w:cs="Arial"/>
          <w:sz w:val="20"/>
          <w:szCs w:val="20"/>
        </w:rPr>
      </w:pPr>
      <w:r w:rsidRPr="78780857">
        <w:rPr>
          <w:rFonts w:ascii="Arial" w:eastAsia="Arial" w:hAnsi="Arial" w:cs="Arial"/>
          <w:b/>
          <w:bCs/>
          <w:sz w:val="20"/>
          <w:szCs w:val="20"/>
        </w:rPr>
        <w:t xml:space="preserve">Vente des </w:t>
      </w:r>
      <w:r w:rsidR="000B6A17">
        <w:rPr>
          <w:rFonts w:ascii="Arial" w:eastAsia="Arial" w:hAnsi="Arial" w:cs="Arial"/>
          <w:b/>
          <w:bCs/>
          <w:sz w:val="20"/>
          <w:szCs w:val="20"/>
        </w:rPr>
        <w:t xml:space="preserve">œuvres </w:t>
      </w:r>
      <w:r w:rsidRPr="78780857">
        <w:rPr>
          <w:rFonts w:ascii="Arial" w:eastAsia="Arial" w:hAnsi="Arial" w:cs="Arial"/>
          <w:sz w:val="20"/>
          <w:szCs w:val="20"/>
        </w:rPr>
        <w:t xml:space="preserve">: </w:t>
      </w:r>
      <w:r w:rsidR="00CD0D8B">
        <w:rPr>
          <w:rFonts w:ascii="Arial" w:eastAsia="Arial" w:hAnsi="Arial" w:cs="Arial"/>
          <w:sz w:val="20"/>
          <w:szCs w:val="20"/>
        </w:rPr>
        <w:t>V</w:t>
      </w:r>
      <w:r w:rsidR="00CD0D8B" w:rsidRPr="00C93A0D">
        <w:rPr>
          <w:rFonts w:ascii="Arial" w:eastAsia="Arial" w:hAnsi="Arial" w:cs="Arial"/>
          <w:sz w:val="20"/>
          <w:szCs w:val="20"/>
        </w:rPr>
        <w:t xml:space="preserve">ous vous engagez au versement d’un don à hauteur de 15% </w:t>
      </w:r>
      <w:r w:rsidR="00CD0D8B">
        <w:rPr>
          <w:rFonts w:ascii="Arial" w:eastAsia="Arial" w:hAnsi="Arial" w:cs="Arial"/>
          <w:sz w:val="20"/>
          <w:szCs w:val="20"/>
        </w:rPr>
        <w:t xml:space="preserve">du montant total des ventes </w:t>
      </w:r>
      <w:r w:rsidR="00CD0D8B" w:rsidRPr="00C93A0D">
        <w:rPr>
          <w:rFonts w:ascii="Arial" w:eastAsia="Arial" w:hAnsi="Arial" w:cs="Arial"/>
          <w:sz w:val="20"/>
          <w:szCs w:val="20"/>
        </w:rPr>
        <w:t>afin de contribuer aux frais de fonctionnement de la galerie</w:t>
      </w:r>
      <w:r w:rsidR="000B6A17">
        <w:rPr>
          <w:rFonts w:ascii="Arial" w:eastAsia="Arial" w:hAnsi="Arial" w:cs="Arial"/>
          <w:sz w:val="20"/>
          <w:szCs w:val="20"/>
        </w:rPr>
        <w:t> ; ce don sera réglé le jour du décrochage.</w:t>
      </w:r>
    </w:p>
    <w:p w:rsidR="003066F6" w:rsidRPr="004E2D60" w:rsidRDefault="003066F6" w:rsidP="000B6A17">
      <w:pPr>
        <w:spacing w:after="0" w:line="240" w:lineRule="auto"/>
        <w:jc w:val="both"/>
        <w:rPr>
          <w:rFonts w:ascii="Arial" w:eastAsia="Arial" w:hAnsi="Arial" w:cs="Arial"/>
          <w:sz w:val="20"/>
          <w:szCs w:val="20"/>
        </w:rPr>
      </w:pPr>
    </w:p>
    <w:p w:rsidR="003066F6" w:rsidRPr="004E2D60" w:rsidRDefault="78780857" w:rsidP="000B6A17">
      <w:pPr>
        <w:spacing w:after="0" w:line="240" w:lineRule="auto"/>
        <w:jc w:val="both"/>
        <w:rPr>
          <w:rFonts w:ascii="Arial" w:eastAsia="Arial" w:hAnsi="Arial" w:cs="Arial"/>
          <w:b/>
          <w:bCs/>
          <w:sz w:val="20"/>
          <w:szCs w:val="20"/>
          <w:u w:val="single"/>
        </w:rPr>
      </w:pPr>
      <w:r w:rsidRPr="78780857">
        <w:rPr>
          <w:rFonts w:ascii="Arial" w:eastAsia="Arial" w:hAnsi="Arial" w:cs="Arial"/>
          <w:b/>
          <w:bCs/>
          <w:sz w:val="20"/>
          <w:szCs w:val="20"/>
          <w:u w:val="single"/>
        </w:rPr>
        <w:t>RETRAIT DES ŒUVRES</w:t>
      </w:r>
    </w:p>
    <w:p w:rsidR="003066F6" w:rsidRPr="004E2D60" w:rsidRDefault="003066F6" w:rsidP="000B6A17">
      <w:pPr>
        <w:spacing w:after="0" w:line="240" w:lineRule="auto"/>
        <w:jc w:val="both"/>
        <w:rPr>
          <w:rFonts w:ascii="Arial" w:eastAsia="Arial" w:hAnsi="Arial" w:cs="Arial"/>
          <w:sz w:val="20"/>
          <w:szCs w:val="20"/>
        </w:rPr>
      </w:pPr>
    </w:p>
    <w:p w:rsidR="003066F6" w:rsidRPr="004E2D60" w:rsidRDefault="78780857" w:rsidP="000B6A17">
      <w:pPr>
        <w:spacing w:after="0" w:line="240" w:lineRule="auto"/>
        <w:jc w:val="both"/>
        <w:rPr>
          <w:rFonts w:ascii="Arial" w:eastAsia="Arial" w:hAnsi="Arial" w:cs="Arial"/>
          <w:sz w:val="20"/>
          <w:szCs w:val="20"/>
        </w:rPr>
      </w:pPr>
      <w:r w:rsidRPr="78780857">
        <w:rPr>
          <w:rFonts w:ascii="Arial" w:eastAsia="Arial" w:hAnsi="Arial" w:cs="Arial"/>
          <w:sz w:val="20"/>
          <w:szCs w:val="20"/>
        </w:rPr>
        <w:t xml:space="preserve">Les œuvres devront être retirées par les artistes le </w:t>
      </w:r>
      <w:r w:rsidRPr="78780857">
        <w:rPr>
          <w:rFonts w:ascii="Arial" w:eastAsia="Arial" w:hAnsi="Arial" w:cs="Arial"/>
          <w:b/>
          <w:bCs/>
          <w:sz w:val="20"/>
          <w:szCs w:val="20"/>
        </w:rPr>
        <w:t xml:space="preserve">mercredi </w:t>
      </w:r>
      <w:r w:rsidRPr="78780857">
        <w:rPr>
          <w:rFonts w:ascii="Arial" w:eastAsia="Arial" w:hAnsi="Arial" w:cs="Arial"/>
          <w:b/>
          <w:bCs/>
          <w:sz w:val="20"/>
          <w:szCs w:val="20"/>
          <w:highlight w:val="yellow"/>
        </w:rPr>
        <w:t>25 septembre</w:t>
      </w:r>
      <w:r w:rsidRPr="78780857">
        <w:rPr>
          <w:rFonts w:ascii="Arial" w:eastAsia="Arial" w:hAnsi="Arial" w:cs="Arial"/>
          <w:b/>
          <w:bCs/>
          <w:sz w:val="20"/>
          <w:szCs w:val="20"/>
        </w:rPr>
        <w:t xml:space="preserve"> entre 15h30 et 18h30</w:t>
      </w:r>
      <w:r w:rsidRPr="78780857">
        <w:rPr>
          <w:rFonts w:ascii="Arial" w:eastAsia="Arial" w:hAnsi="Arial" w:cs="Arial"/>
          <w:sz w:val="20"/>
          <w:szCs w:val="20"/>
        </w:rPr>
        <w:t>.</w:t>
      </w:r>
    </w:p>
    <w:p w:rsidR="003066F6" w:rsidRPr="004E2D60" w:rsidRDefault="003066F6" w:rsidP="000B6A17">
      <w:pPr>
        <w:spacing w:after="0" w:line="240" w:lineRule="auto"/>
        <w:jc w:val="both"/>
        <w:rPr>
          <w:rFonts w:ascii="Arial" w:eastAsia="Arial" w:hAnsi="Arial" w:cs="Arial"/>
          <w:sz w:val="20"/>
          <w:szCs w:val="20"/>
        </w:rPr>
      </w:pPr>
    </w:p>
    <w:p w:rsidR="003066F6" w:rsidRPr="004E2D60" w:rsidRDefault="78780857" w:rsidP="000B6A17">
      <w:pPr>
        <w:spacing w:before="20" w:after="20" w:line="240" w:lineRule="auto"/>
        <w:jc w:val="both"/>
        <w:rPr>
          <w:rFonts w:ascii="Arial" w:eastAsia="Arial" w:hAnsi="Arial" w:cs="Arial"/>
          <w:b/>
          <w:bCs/>
          <w:sz w:val="20"/>
          <w:szCs w:val="20"/>
          <w:u w:val="single"/>
        </w:rPr>
      </w:pPr>
      <w:r w:rsidRPr="78780857">
        <w:rPr>
          <w:rFonts w:ascii="Arial" w:eastAsia="Arial" w:hAnsi="Arial" w:cs="Arial"/>
          <w:b/>
          <w:bCs/>
          <w:sz w:val="20"/>
          <w:szCs w:val="20"/>
          <w:u w:val="single"/>
        </w:rPr>
        <w:t>RESPONSABILITES</w:t>
      </w:r>
    </w:p>
    <w:p w:rsidR="78780857" w:rsidRDefault="78780857" w:rsidP="000B6A17">
      <w:pPr>
        <w:spacing w:after="0" w:line="240" w:lineRule="auto"/>
        <w:jc w:val="both"/>
        <w:rPr>
          <w:rFonts w:ascii="Arial" w:eastAsia="Arial" w:hAnsi="Arial" w:cs="Arial"/>
          <w:sz w:val="20"/>
          <w:szCs w:val="20"/>
        </w:rPr>
      </w:pPr>
    </w:p>
    <w:p w:rsidR="00CD0D8B" w:rsidRDefault="00CD0D8B" w:rsidP="000B6A17">
      <w:pPr>
        <w:spacing w:after="0" w:line="240" w:lineRule="auto"/>
        <w:jc w:val="both"/>
        <w:rPr>
          <w:rFonts w:ascii="Arial" w:eastAsia="Arial" w:hAnsi="Arial" w:cs="Arial"/>
          <w:sz w:val="20"/>
          <w:szCs w:val="20"/>
        </w:rPr>
      </w:pPr>
      <w:r w:rsidRPr="78780857">
        <w:rPr>
          <w:rFonts w:ascii="Arial" w:eastAsia="Arial" w:hAnsi="Arial" w:cs="Arial"/>
          <w:sz w:val="20"/>
          <w:szCs w:val="20"/>
        </w:rPr>
        <w:t>Les organisateurs n’assument aucune responsabilité concernant les pertes, vols, détériorations ou accidents divers dont pourraient être victimes les œuvres.</w:t>
      </w:r>
    </w:p>
    <w:p w:rsidR="00C93A0D" w:rsidRPr="00C93A0D" w:rsidRDefault="00C93A0D" w:rsidP="000B6A17">
      <w:pPr>
        <w:shd w:val="clear" w:color="auto" w:fill="FFFFFF"/>
        <w:spacing w:after="0" w:line="240" w:lineRule="auto"/>
        <w:jc w:val="both"/>
        <w:rPr>
          <w:rFonts w:ascii="Arial" w:eastAsia="Arial" w:hAnsi="Arial" w:cs="Arial"/>
          <w:sz w:val="20"/>
          <w:szCs w:val="20"/>
        </w:rPr>
      </w:pPr>
      <w:r w:rsidRPr="00C93A0D">
        <w:rPr>
          <w:rFonts w:ascii="Arial" w:eastAsia="Arial" w:hAnsi="Arial" w:cs="Arial"/>
          <w:sz w:val="20"/>
          <w:szCs w:val="20"/>
        </w:rPr>
        <w:t>Les artistes s’engagent à être en règle au regard des obligations fiscales, sociales et déchargent la</w:t>
      </w:r>
      <w:r w:rsidRPr="00C93A0D">
        <w:rPr>
          <w:rFonts w:ascii="Times New Roman" w:eastAsia="Times New Roman" w:hAnsi="Times New Roman"/>
          <w:color w:val="000000"/>
          <w:sz w:val="24"/>
          <w:szCs w:val="24"/>
          <w:lang w:eastAsia="fr-FR"/>
        </w:rPr>
        <w:t xml:space="preserve"> </w:t>
      </w:r>
      <w:r w:rsidRPr="00C93A0D">
        <w:rPr>
          <w:rFonts w:ascii="Arial" w:eastAsia="Arial" w:hAnsi="Arial" w:cs="Arial"/>
          <w:sz w:val="20"/>
          <w:szCs w:val="20"/>
        </w:rPr>
        <w:t>Galerie de toute responsabilité.</w:t>
      </w:r>
    </w:p>
    <w:p w:rsidR="00C93A0D" w:rsidRDefault="00C93A0D" w:rsidP="000B6A17">
      <w:pPr>
        <w:spacing w:after="0" w:line="240" w:lineRule="auto"/>
        <w:jc w:val="both"/>
        <w:rPr>
          <w:rFonts w:ascii="Arial" w:eastAsia="Arial" w:hAnsi="Arial" w:cs="Arial"/>
          <w:sz w:val="20"/>
          <w:szCs w:val="20"/>
        </w:rPr>
      </w:pPr>
    </w:p>
    <w:p w:rsidR="003066F6" w:rsidRPr="004E2D60" w:rsidRDefault="78780857" w:rsidP="78780857">
      <w:pPr>
        <w:spacing w:after="0" w:line="240" w:lineRule="auto"/>
        <w:jc w:val="both"/>
        <w:rPr>
          <w:rFonts w:ascii="Arial" w:eastAsia="Arial" w:hAnsi="Arial" w:cs="Arial"/>
          <w:b/>
          <w:bCs/>
          <w:sz w:val="20"/>
          <w:szCs w:val="20"/>
          <w:u w:val="single"/>
        </w:rPr>
      </w:pPr>
      <w:r w:rsidRPr="78780857">
        <w:rPr>
          <w:rFonts w:ascii="Arial" w:eastAsia="Arial" w:hAnsi="Arial" w:cs="Arial"/>
          <w:b/>
          <w:bCs/>
          <w:sz w:val="20"/>
          <w:szCs w:val="20"/>
          <w:u w:val="single"/>
        </w:rPr>
        <w:t>RENSEIGNEMENTS</w:t>
      </w:r>
    </w:p>
    <w:p w:rsidR="78780857" w:rsidRPr="000B6A17" w:rsidRDefault="78780857" w:rsidP="78780857">
      <w:pPr>
        <w:spacing w:after="0" w:line="240" w:lineRule="auto"/>
        <w:jc w:val="both"/>
        <w:rPr>
          <w:rFonts w:ascii="Arial" w:eastAsia="Arial" w:hAnsi="Arial" w:cs="Arial"/>
          <w:sz w:val="20"/>
          <w:szCs w:val="20"/>
        </w:rPr>
      </w:pPr>
    </w:p>
    <w:p w:rsidR="004B7958" w:rsidRPr="000B6A17" w:rsidRDefault="78780857" w:rsidP="78780857">
      <w:pPr>
        <w:spacing w:after="0" w:line="240" w:lineRule="auto"/>
        <w:jc w:val="both"/>
        <w:rPr>
          <w:rFonts w:ascii="Arial" w:eastAsia="Arial" w:hAnsi="Arial" w:cs="Arial"/>
          <w:sz w:val="20"/>
          <w:szCs w:val="20"/>
        </w:rPr>
      </w:pPr>
      <w:r w:rsidRPr="000B6A17">
        <w:rPr>
          <w:rFonts w:ascii="Arial" w:eastAsia="Arial" w:hAnsi="Arial" w:cs="Arial"/>
          <w:sz w:val="20"/>
          <w:szCs w:val="20"/>
        </w:rPr>
        <w:t xml:space="preserve">Par mail : </w:t>
      </w:r>
      <w:hyperlink r:id="rId8">
        <w:r w:rsidRPr="000B6A17">
          <w:rPr>
            <w:rStyle w:val="Lienhypertexte"/>
            <w:rFonts w:ascii="Arial" w:eastAsia="Arial" w:hAnsi="Arial" w:cs="Arial"/>
            <w:sz w:val="20"/>
            <w:szCs w:val="20"/>
          </w:rPr>
          <w:t>contact@galerielamosaique.fr</w:t>
        </w:r>
      </w:hyperlink>
    </w:p>
    <w:p w:rsidR="00FE5B1C" w:rsidRDefault="00FE5B1C" w:rsidP="78780857">
      <w:pPr>
        <w:tabs>
          <w:tab w:val="left" w:leader="dot" w:pos="1701"/>
        </w:tabs>
        <w:spacing w:after="0" w:line="240" w:lineRule="auto"/>
        <w:jc w:val="both"/>
        <w:rPr>
          <w:rFonts w:ascii="Arial" w:eastAsia="Arial" w:hAnsi="Arial" w:cs="Arial"/>
          <w:sz w:val="20"/>
          <w:szCs w:val="20"/>
        </w:rPr>
      </w:pPr>
    </w:p>
    <w:p w:rsidR="00FE5B1C" w:rsidRDefault="00B360EF" w:rsidP="78780857">
      <w:pPr>
        <w:tabs>
          <w:tab w:val="left" w:leader="dot" w:pos="1701"/>
        </w:tabs>
        <w:spacing w:after="0" w:line="240" w:lineRule="auto"/>
        <w:jc w:val="both"/>
        <w:rPr>
          <w:rFonts w:ascii="Arial" w:eastAsia="Arial" w:hAnsi="Arial" w:cs="Arial"/>
          <w:sz w:val="20"/>
          <w:szCs w:val="20"/>
        </w:rPr>
      </w:pPr>
      <w:r>
        <w:rPr>
          <w:rFonts w:ascii="Arial" w:eastAsia="Arial" w:hAnsi="Arial" w:cs="Arial"/>
          <w:sz w:val="20"/>
          <w:szCs w:val="20"/>
        </w:rPr>
        <w:t>L</w:t>
      </w:r>
      <w:r w:rsidR="00FE5B1C">
        <w:rPr>
          <w:rFonts w:ascii="Arial" w:eastAsia="Arial" w:hAnsi="Arial" w:cs="Arial"/>
          <w:sz w:val="20"/>
          <w:szCs w:val="20"/>
        </w:rPr>
        <w:t xml:space="preserve">e : </w:t>
      </w:r>
      <w:r w:rsidR="00FE5B1C">
        <w:rPr>
          <w:rFonts w:ascii="Arial" w:eastAsia="Arial" w:hAnsi="Arial" w:cs="Arial"/>
          <w:sz w:val="20"/>
          <w:szCs w:val="20"/>
        </w:rPr>
        <w:tab/>
      </w:r>
      <w:r w:rsidR="00FE5B1C">
        <w:rPr>
          <w:rFonts w:ascii="Arial" w:eastAsia="Arial" w:hAnsi="Arial" w:cs="Arial"/>
          <w:sz w:val="20"/>
          <w:szCs w:val="20"/>
        </w:rPr>
        <w:tab/>
      </w:r>
      <w:r w:rsidR="00FE5B1C">
        <w:rPr>
          <w:rFonts w:ascii="Arial" w:eastAsia="Arial" w:hAnsi="Arial" w:cs="Arial"/>
          <w:sz w:val="20"/>
          <w:szCs w:val="20"/>
        </w:rPr>
        <w:tab/>
      </w:r>
      <w:r w:rsidR="00FE5B1C">
        <w:rPr>
          <w:rFonts w:ascii="Arial" w:eastAsia="Arial" w:hAnsi="Arial" w:cs="Arial"/>
          <w:sz w:val="20"/>
          <w:szCs w:val="20"/>
        </w:rPr>
        <w:tab/>
      </w:r>
      <w:r w:rsidR="00FE5B1C">
        <w:rPr>
          <w:rFonts w:ascii="Arial" w:eastAsia="Arial" w:hAnsi="Arial" w:cs="Arial"/>
          <w:sz w:val="20"/>
          <w:szCs w:val="20"/>
        </w:rPr>
        <w:tab/>
      </w:r>
      <w:r w:rsidR="00FE5B1C">
        <w:rPr>
          <w:rFonts w:ascii="Arial" w:eastAsia="Arial" w:hAnsi="Arial" w:cs="Arial"/>
          <w:sz w:val="20"/>
          <w:szCs w:val="20"/>
        </w:rPr>
        <w:tab/>
      </w:r>
      <w:r w:rsidR="00FE5B1C">
        <w:rPr>
          <w:rFonts w:ascii="Arial" w:eastAsia="Arial" w:hAnsi="Arial" w:cs="Arial"/>
          <w:sz w:val="20"/>
          <w:szCs w:val="20"/>
        </w:rPr>
        <w:tab/>
      </w:r>
      <w:r w:rsidR="00FE5B1C">
        <w:rPr>
          <w:rFonts w:ascii="Arial" w:eastAsia="Arial" w:hAnsi="Arial" w:cs="Arial"/>
          <w:sz w:val="20"/>
          <w:szCs w:val="20"/>
        </w:rPr>
        <w:tab/>
        <w:t>Pour la Galerie La Mosaïque :</w:t>
      </w:r>
    </w:p>
    <w:p w:rsidR="00C3108C" w:rsidRPr="00C3108C" w:rsidRDefault="000B6A17" w:rsidP="78780857">
      <w:pPr>
        <w:tabs>
          <w:tab w:val="left" w:leader="dot" w:pos="1701"/>
        </w:tabs>
        <w:spacing w:after="0" w:line="240" w:lineRule="auto"/>
        <w:jc w:val="both"/>
        <w:rPr>
          <w:rFonts w:ascii="Arial" w:eastAsia="Arial" w:hAnsi="Arial" w:cs="Arial"/>
          <w:sz w:val="20"/>
          <w:szCs w:val="20"/>
        </w:rPr>
      </w:pPr>
      <w:r>
        <w:rPr>
          <w:rFonts w:ascii="Arial" w:eastAsia="Arial" w:hAnsi="Arial" w:cs="Arial"/>
          <w:sz w:val="20"/>
          <w:szCs w:val="20"/>
        </w:rPr>
        <w:t>Signature de l’artiste précédée de la mention « </w:t>
      </w:r>
      <w:r w:rsidRPr="000B6A17">
        <w:rPr>
          <w:rFonts w:ascii="Arial" w:eastAsia="Arial" w:hAnsi="Arial" w:cs="Arial"/>
          <w:i/>
          <w:sz w:val="20"/>
          <w:szCs w:val="20"/>
        </w:rPr>
        <w:t>lu et approuvé</w:t>
      </w:r>
      <w:r>
        <w:rPr>
          <w:rFonts w:ascii="Arial" w:eastAsia="Arial" w:hAnsi="Arial" w:cs="Arial"/>
          <w:sz w:val="20"/>
          <w:szCs w:val="20"/>
        </w:rPr>
        <w:t> »</w:t>
      </w:r>
      <w:r w:rsidR="00FE5B1C">
        <w:rPr>
          <w:rFonts w:ascii="Arial" w:eastAsia="Arial" w:hAnsi="Arial" w:cs="Arial"/>
          <w:sz w:val="20"/>
          <w:szCs w:val="20"/>
        </w:rPr>
        <w:tab/>
      </w:r>
      <w:r w:rsidR="00FE5B1C">
        <w:rPr>
          <w:rFonts w:ascii="Arial" w:eastAsia="Arial" w:hAnsi="Arial" w:cs="Arial"/>
          <w:sz w:val="20"/>
          <w:szCs w:val="20"/>
        </w:rPr>
        <w:tab/>
      </w:r>
      <w:r w:rsidR="000131E8">
        <w:rPr>
          <w:rFonts w:ascii="Arial" w:eastAsia="Arial" w:hAnsi="Arial" w:cs="Arial"/>
          <w:sz w:val="20"/>
          <w:szCs w:val="20"/>
        </w:rPr>
        <w:t>La présidente,</w:t>
      </w:r>
    </w:p>
    <w:sectPr w:rsidR="00C3108C" w:rsidRPr="00C3108C" w:rsidSect="00255DF7">
      <w:headerReference w:type="default" r:id="rId9"/>
      <w:footerReference w:type="default" r:id="rId10"/>
      <w:pgSz w:w="11906" w:h="16838" w:code="9"/>
      <w:pgMar w:top="1247" w:right="1196" w:bottom="1247" w:left="1247"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F05" w:rsidRDefault="00994F05">
      <w:r>
        <w:separator/>
      </w:r>
    </w:p>
  </w:endnote>
  <w:endnote w:type="continuationSeparator" w:id="0">
    <w:p w:rsidR="00994F05" w:rsidRDefault="00994F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F6" w:rsidRPr="002C5A55" w:rsidRDefault="004E2D60" w:rsidP="002C5A55">
    <w:pPr>
      <w:pStyle w:val="Pieddepage"/>
      <w:spacing w:after="0" w:line="240" w:lineRule="auto"/>
      <w:jc w:val="right"/>
      <w:rPr>
        <w:color w:val="FFFFFF"/>
      </w:rPr>
    </w:pPr>
    <w:r>
      <w:rPr>
        <w:noProof/>
        <w:lang w:eastAsia="fr-FR"/>
      </w:rPr>
      <w:drawing>
        <wp:anchor distT="0" distB="0" distL="114300" distR="114300" simplePos="0" relativeHeight="251658752" behindDoc="0" locked="0" layoutInCell="1" allowOverlap="1">
          <wp:simplePos x="0" y="0"/>
          <wp:positionH relativeFrom="column">
            <wp:posOffset>0</wp:posOffset>
          </wp:positionH>
          <wp:positionV relativeFrom="paragraph">
            <wp:posOffset>-43180</wp:posOffset>
          </wp:positionV>
          <wp:extent cx="932180" cy="932180"/>
          <wp:effectExtent l="0" t="0" r="127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2180" cy="932180"/>
                  </a:xfrm>
                  <a:prstGeom prst="rect">
                    <a:avLst/>
                  </a:prstGeom>
                  <a:noFill/>
                </pic:spPr>
              </pic:pic>
            </a:graphicData>
          </a:graphic>
        </wp:anchor>
      </w:drawing>
    </w:r>
    <w:r w:rsidR="003066F6" w:rsidRPr="002C5A55">
      <w:rPr>
        <w:color w:val="FFFFFF"/>
      </w:rPr>
      <w:t xml:space="preserve">Association APANET / Galerie La Mosaïque </w:t>
    </w:r>
  </w:p>
  <w:p w:rsidR="003066F6" w:rsidRPr="002C5A55" w:rsidRDefault="00664460" w:rsidP="002C5A55">
    <w:pPr>
      <w:pStyle w:val="Pieddepage"/>
      <w:spacing w:after="0" w:line="240" w:lineRule="auto"/>
      <w:jc w:val="right"/>
      <w:rPr>
        <w:color w:val="FFFFFF"/>
      </w:rPr>
    </w:pPr>
    <w:r w:rsidRPr="00664460">
      <w:rPr>
        <w:noProof/>
        <w:lang w:eastAsia="fr-FR"/>
      </w:rPr>
      <w:pict>
        <v:rect id="Rectangle 1" o:spid="_x0000_s1027" style="position:absolute;left:0;text-align:left;margin-left:134.35pt;margin-top:-16.85pt;width:402pt;height:73.3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" fillcolor="gray" stroked="f">
          <w10:wrap anchorx="page"/>
        </v:rect>
      </w:pict>
    </w:r>
    <w:r w:rsidR="003066F6" w:rsidRPr="002C5A55">
      <w:rPr>
        <w:color w:val="FFFFFF"/>
      </w:rPr>
      <w:t xml:space="preserve">Rue Paul </w:t>
    </w:r>
    <w:proofErr w:type="spellStart"/>
    <w:r w:rsidR="003066F6" w:rsidRPr="002C5A55">
      <w:rPr>
        <w:color w:val="FFFFFF"/>
      </w:rPr>
      <w:t>Riello</w:t>
    </w:r>
    <w:proofErr w:type="spellEnd"/>
    <w:r w:rsidR="003066F6" w:rsidRPr="002C5A55">
      <w:rPr>
        <w:color w:val="FFFFFF"/>
      </w:rPr>
      <w:t xml:space="preserve"> / Centre c</w:t>
    </w:r>
    <w:r w:rsidR="00DD3D3B">
      <w:rPr>
        <w:color w:val="FFFFFF"/>
      </w:rPr>
      <w:t xml:space="preserve">ommercial </w:t>
    </w:r>
    <w:proofErr w:type="spellStart"/>
    <w:r w:rsidR="00DD3D3B">
      <w:rPr>
        <w:color w:val="FFFFFF"/>
      </w:rPr>
      <w:t>Belbèze</w:t>
    </w:r>
    <w:proofErr w:type="spellEnd"/>
    <w:r w:rsidR="00DD3D3B">
      <w:rPr>
        <w:color w:val="FFFFFF"/>
      </w:rPr>
      <w:t xml:space="preserve"> </w:t>
    </w:r>
    <w:r w:rsidR="003066F6" w:rsidRPr="002C5A55">
      <w:rPr>
        <w:color w:val="FFFFFF"/>
      </w:rPr>
      <w:t xml:space="preserve">31240 Saint-Jean  </w:t>
    </w:r>
  </w:p>
  <w:p w:rsidR="003066F6" w:rsidRPr="002C5A55" w:rsidRDefault="003066F6" w:rsidP="002C5A55">
    <w:pPr>
      <w:pStyle w:val="Pieddepage"/>
      <w:spacing w:after="0" w:line="240" w:lineRule="auto"/>
      <w:jc w:val="right"/>
      <w:rPr>
        <w:color w:val="FFFFFF"/>
      </w:rPr>
    </w:pPr>
    <w:r w:rsidRPr="002C5A55">
      <w:rPr>
        <w:color w:val="FFFFFF"/>
      </w:rPr>
      <w:t>Tél : 05 61 09 07 70</w:t>
    </w:r>
  </w:p>
  <w:p w:rsidR="003066F6" w:rsidRPr="002C5A55" w:rsidRDefault="003066F6" w:rsidP="002C5A55">
    <w:pPr>
      <w:pStyle w:val="Pieddepage"/>
      <w:spacing w:after="0" w:line="240" w:lineRule="auto"/>
      <w:jc w:val="right"/>
      <w:rPr>
        <w:color w:val="FFFFFF"/>
      </w:rPr>
    </w:pPr>
    <w:r w:rsidRPr="002C5A55">
      <w:rPr>
        <w:color w:val="FFFFFF"/>
      </w:rPr>
      <w:t xml:space="preserve">Mail : </w:t>
    </w:r>
    <w:hyperlink r:id="rId2" w:history="1">
      <w:r w:rsidRPr="002C5A55">
        <w:rPr>
          <w:rStyle w:val="Lienhypertexte"/>
          <w:color w:val="FFFFFF"/>
        </w:rPr>
        <w:t>contact@apanet.fr</w:t>
      </w:r>
    </w:hyperlink>
  </w:p>
  <w:p w:rsidR="003066F6" w:rsidRPr="007F7911" w:rsidRDefault="003066F6" w:rsidP="002C5A55">
    <w:pPr>
      <w:pStyle w:val="Pieddepage"/>
      <w:spacing w:after="0" w:line="240" w:lineRule="auto"/>
      <w:jc w:val="right"/>
      <w:rPr>
        <w:color w:val="FFFFFF"/>
      </w:rPr>
    </w:pPr>
    <w:r w:rsidRPr="002C5A55">
      <w:rPr>
        <w:color w:val="FFFFFF"/>
      </w:rPr>
      <w:t>http://galerielamosaique.fr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F05" w:rsidRDefault="00994F05">
      <w:r>
        <w:separator/>
      </w:r>
    </w:p>
  </w:footnote>
  <w:footnote w:type="continuationSeparator" w:id="0">
    <w:p w:rsidR="00994F05" w:rsidRDefault="00994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F6" w:rsidRPr="00C51B85" w:rsidRDefault="00664460" w:rsidP="002C5A55">
    <w:pPr>
      <w:spacing w:before="240" w:after="120"/>
      <w:jc w:val="center"/>
      <w:outlineLvl w:val="0"/>
      <w:rPr>
        <w:rFonts w:ascii="Century Gothic" w:hAnsi="Century Gothic" w:cs="Arial"/>
        <w:color w:val="969696"/>
        <w:sz w:val="40"/>
        <w:szCs w:val="40"/>
      </w:rPr>
    </w:pPr>
    <w:r w:rsidRPr="00664460">
      <w:rPr>
        <w:noProof/>
        <w:lang w:eastAsia="fr-FR"/>
      </w:rPr>
      <w:pict>
        <v:rect id="Rectangle 2" o:spid="_x0000_s1026" style="position:absolute;left:0;text-align:left;margin-left:56.7pt;margin-top:7.25pt;width:480pt;height:39.55pt;z-index:-2516597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" fillcolor="gray" stroked="f">
          <w10:wrap anchorx="page"/>
        </v:rect>
      </w:pict>
    </w:r>
    <w:r w:rsidR="003066F6" w:rsidRPr="00C51B85">
      <w:rPr>
        <w:rFonts w:ascii="Century Gothic" w:hAnsi="Century Gothic" w:cs="Arial"/>
        <w:bCs/>
        <w:color w:val="FFFFFF"/>
        <w:sz w:val="40"/>
        <w:szCs w:val="40"/>
      </w:rPr>
      <w:t>GALERIE  LA  MOSAÏQUE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89557"/>
    <w:multiLevelType w:val="hybridMultilevel"/>
    <w:tmpl w:val="1256E350"/>
    <w:lvl w:ilvl="0" w:tplc="229E7D0E">
      <w:start w:val="1"/>
      <w:numFmt w:val="bullet"/>
      <w:lvlText w:val=""/>
      <w:lvlJc w:val="left"/>
      <w:pPr>
        <w:ind w:left="720" w:hanging="360"/>
      </w:pPr>
      <w:rPr>
        <w:rFonts w:ascii="Symbol" w:hAnsi="Symbol" w:hint="default"/>
      </w:rPr>
    </w:lvl>
    <w:lvl w:ilvl="1" w:tplc="1AF8F252">
      <w:start w:val="1"/>
      <w:numFmt w:val="bullet"/>
      <w:lvlText w:val="o"/>
      <w:lvlJc w:val="left"/>
      <w:pPr>
        <w:ind w:left="1440" w:hanging="360"/>
      </w:pPr>
      <w:rPr>
        <w:rFonts w:ascii="Courier New" w:hAnsi="Courier New" w:hint="default"/>
      </w:rPr>
    </w:lvl>
    <w:lvl w:ilvl="2" w:tplc="B8EE1BAE">
      <w:start w:val="1"/>
      <w:numFmt w:val="bullet"/>
      <w:lvlText w:val=""/>
      <w:lvlJc w:val="left"/>
      <w:pPr>
        <w:ind w:left="2160" w:hanging="360"/>
      </w:pPr>
      <w:rPr>
        <w:rFonts w:ascii="Wingdings" w:hAnsi="Wingdings" w:hint="default"/>
      </w:rPr>
    </w:lvl>
    <w:lvl w:ilvl="3" w:tplc="5A8E7644">
      <w:start w:val="1"/>
      <w:numFmt w:val="bullet"/>
      <w:lvlText w:val=""/>
      <w:lvlJc w:val="left"/>
      <w:pPr>
        <w:ind w:left="2880" w:hanging="360"/>
      </w:pPr>
      <w:rPr>
        <w:rFonts w:ascii="Symbol" w:hAnsi="Symbol" w:hint="default"/>
      </w:rPr>
    </w:lvl>
    <w:lvl w:ilvl="4" w:tplc="B2F4A9C2">
      <w:start w:val="1"/>
      <w:numFmt w:val="bullet"/>
      <w:lvlText w:val="o"/>
      <w:lvlJc w:val="left"/>
      <w:pPr>
        <w:ind w:left="3600" w:hanging="360"/>
      </w:pPr>
      <w:rPr>
        <w:rFonts w:ascii="Courier New" w:hAnsi="Courier New" w:hint="default"/>
      </w:rPr>
    </w:lvl>
    <w:lvl w:ilvl="5" w:tplc="18C49168">
      <w:start w:val="1"/>
      <w:numFmt w:val="bullet"/>
      <w:lvlText w:val=""/>
      <w:lvlJc w:val="left"/>
      <w:pPr>
        <w:ind w:left="4320" w:hanging="360"/>
      </w:pPr>
      <w:rPr>
        <w:rFonts w:ascii="Wingdings" w:hAnsi="Wingdings" w:hint="default"/>
      </w:rPr>
    </w:lvl>
    <w:lvl w:ilvl="6" w:tplc="C970544E">
      <w:start w:val="1"/>
      <w:numFmt w:val="bullet"/>
      <w:lvlText w:val=""/>
      <w:lvlJc w:val="left"/>
      <w:pPr>
        <w:ind w:left="5040" w:hanging="360"/>
      </w:pPr>
      <w:rPr>
        <w:rFonts w:ascii="Symbol" w:hAnsi="Symbol" w:hint="default"/>
      </w:rPr>
    </w:lvl>
    <w:lvl w:ilvl="7" w:tplc="8C1A5744">
      <w:start w:val="1"/>
      <w:numFmt w:val="bullet"/>
      <w:lvlText w:val="o"/>
      <w:lvlJc w:val="left"/>
      <w:pPr>
        <w:ind w:left="5760" w:hanging="360"/>
      </w:pPr>
      <w:rPr>
        <w:rFonts w:ascii="Courier New" w:hAnsi="Courier New" w:hint="default"/>
      </w:rPr>
    </w:lvl>
    <w:lvl w:ilvl="8" w:tplc="634A7F7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4C3C6A"/>
    <w:rsid w:val="000131E8"/>
    <w:rsid w:val="00065E21"/>
    <w:rsid w:val="00066C55"/>
    <w:rsid w:val="000856E7"/>
    <w:rsid w:val="000A2ADC"/>
    <w:rsid w:val="000B30E9"/>
    <w:rsid w:val="000B6A17"/>
    <w:rsid w:val="000C4FD7"/>
    <w:rsid w:val="0011708C"/>
    <w:rsid w:val="001408E1"/>
    <w:rsid w:val="00152450"/>
    <w:rsid w:val="00155421"/>
    <w:rsid w:val="00155BC8"/>
    <w:rsid w:val="001A5D93"/>
    <w:rsid w:val="001C0A56"/>
    <w:rsid w:val="001F0C02"/>
    <w:rsid w:val="00216BB1"/>
    <w:rsid w:val="00222FB9"/>
    <w:rsid w:val="002325B1"/>
    <w:rsid w:val="00255DF7"/>
    <w:rsid w:val="00265363"/>
    <w:rsid w:val="00267245"/>
    <w:rsid w:val="00295F3F"/>
    <w:rsid w:val="002C3717"/>
    <w:rsid w:val="002C5A55"/>
    <w:rsid w:val="003066F6"/>
    <w:rsid w:val="003B58D1"/>
    <w:rsid w:val="003E2822"/>
    <w:rsid w:val="003F6554"/>
    <w:rsid w:val="004028DB"/>
    <w:rsid w:val="00416EB1"/>
    <w:rsid w:val="004264CF"/>
    <w:rsid w:val="0047434B"/>
    <w:rsid w:val="0049247A"/>
    <w:rsid w:val="004B4B05"/>
    <w:rsid w:val="004B7958"/>
    <w:rsid w:val="004C3C6A"/>
    <w:rsid w:val="004D397E"/>
    <w:rsid w:val="004E2D60"/>
    <w:rsid w:val="004E7ACC"/>
    <w:rsid w:val="004F6E7C"/>
    <w:rsid w:val="00522C6E"/>
    <w:rsid w:val="00522F89"/>
    <w:rsid w:val="00523947"/>
    <w:rsid w:val="00523BB4"/>
    <w:rsid w:val="005674E2"/>
    <w:rsid w:val="005763B5"/>
    <w:rsid w:val="00584695"/>
    <w:rsid w:val="00590828"/>
    <w:rsid w:val="00593832"/>
    <w:rsid w:val="005A3055"/>
    <w:rsid w:val="005E3C1D"/>
    <w:rsid w:val="00606F95"/>
    <w:rsid w:val="00611FFB"/>
    <w:rsid w:val="00627FC0"/>
    <w:rsid w:val="00663888"/>
    <w:rsid w:val="00664460"/>
    <w:rsid w:val="00694069"/>
    <w:rsid w:val="006A261C"/>
    <w:rsid w:val="006A7DAD"/>
    <w:rsid w:val="006C17C8"/>
    <w:rsid w:val="006C33D9"/>
    <w:rsid w:val="007302C2"/>
    <w:rsid w:val="0076079B"/>
    <w:rsid w:val="00765B5E"/>
    <w:rsid w:val="00793530"/>
    <w:rsid w:val="00793F79"/>
    <w:rsid w:val="007A3F82"/>
    <w:rsid w:val="007A47A2"/>
    <w:rsid w:val="007F7911"/>
    <w:rsid w:val="00802A0C"/>
    <w:rsid w:val="0080751A"/>
    <w:rsid w:val="008226B7"/>
    <w:rsid w:val="008816D9"/>
    <w:rsid w:val="008D5581"/>
    <w:rsid w:val="008E4733"/>
    <w:rsid w:val="00925973"/>
    <w:rsid w:val="009359E7"/>
    <w:rsid w:val="00963E75"/>
    <w:rsid w:val="00994F05"/>
    <w:rsid w:val="00996D01"/>
    <w:rsid w:val="009A0583"/>
    <w:rsid w:val="009C0A4C"/>
    <w:rsid w:val="009F68B9"/>
    <w:rsid w:val="009F6C81"/>
    <w:rsid w:val="009F7227"/>
    <w:rsid w:val="00A12FA0"/>
    <w:rsid w:val="00A52F0E"/>
    <w:rsid w:val="00A66A20"/>
    <w:rsid w:val="00A8277A"/>
    <w:rsid w:val="00AB580D"/>
    <w:rsid w:val="00B360EF"/>
    <w:rsid w:val="00B45602"/>
    <w:rsid w:val="00B50240"/>
    <w:rsid w:val="00B5742D"/>
    <w:rsid w:val="00B66267"/>
    <w:rsid w:val="00B8169D"/>
    <w:rsid w:val="00C05B7B"/>
    <w:rsid w:val="00C10802"/>
    <w:rsid w:val="00C3108C"/>
    <w:rsid w:val="00C51B85"/>
    <w:rsid w:val="00C93A0D"/>
    <w:rsid w:val="00CD0D8B"/>
    <w:rsid w:val="00CD32CC"/>
    <w:rsid w:val="00D33A08"/>
    <w:rsid w:val="00D35B3B"/>
    <w:rsid w:val="00D368F6"/>
    <w:rsid w:val="00D953C0"/>
    <w:rsid w:val="00DC6B02"/>
    <w:rsid w:val="00DD3D3B"/>
    <w:rsid w:val="00DD79DC"/>
    <w:rsid w:val="00DE0C20"/>
    <w:rsid w:val="00DE31E1"/>
    <w:rsid w:val="00E23280"/>
    <w:rsid w:val="00EB17DD"/>
    <w:rsid w:val="00ED3797"/>
    <w:rsid w:val="00EE048D"/>
    <w:rsid w:val="00EE0F99"/>
    <w:rsid w:val="00EE4E2C"/>
    <w:rsid w:val="00F15040"/>
    <w:rsid w:val="00F204D0"/>
    <w:rsid w:val="00F31A14"/>
    <w:rsid w:val="00F47071"/>
    <w:rsid w:val="00FA409F"/>
    <w:rsid w:val="00FE5B1C"/>
    <w:rsid w:val="00FF1F99"/>
    <w:rsid w:val="00FF4121"/>
    <w:rsid w:val="609B9BD9"/>
    <w:rsid w:val="6826E91B"/>
    <w:rsid w:val="716BCAEA"/>
    <w:rsid w:val="787808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4E2"/>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F6C81"/>
    <w:pPr>
      <w:ind w:left="720"/>
      <w:contextualSpacing/>
    </w:pPr>
  </w:style>
  <w:style w:type="paragraph" w:styleId="En-tte">
    <w:name w:val="header"/>
    <w:basedOn w:val="Normal"/>
    <w:link w:val="En-tteCar"/>
    <w:uiPriority w:val="99"/>
    <w:rsid w:val="002C5A55"/>
    <w:pPr>
      <w:tabs>
        <w:tab w:val="center" w:pos="4703"/>
        <w:tab w:val="right" w:pos="9406"/>
      </w:tabs>
    </w:pPr>
  </w:style>
  <w:style w:type="character" w:customStyle="1" w:styleId="En-tteCar">
    <w:name w:val="En-tête Car"/>
    <w:basedOn w:val="Policepardfaut"/>
    <w:link w:val="En-tte"/>
    <w:uiPriority w:val="99"/>
    <w:semiHidden/>
    <w:locked/>
    <w:rsid w:val="002C3717"/>
    <w:rPr>
      <w:rFonts w:cs="Times New Roman"/>
      <w:lang w:eastAsia="en-US"/>
    </w:rPr>
  </w:style>
  <w:style w:type="paragraph" w:styleId="Pieddepage">
    <w:name w:val="footer"/>
    <w:basedOn w:val="Normal"/>
    <w:link w:val="PieddepageCar"/>
    <w:uiPriority w:val="99"/>
    <w:rsid w:val="002C5A55"/>
    <w:pPr>
      <w:tabs>
        <w:tab w:val="center" w:pos="4703"/>
        <w:tab w:val="right" w:pos="9406"/>
      </w:tabs>
    </w:pPr>
  </w:style>
  <w:style w:type="character" w:customStyle="1" w:styleId="PieddepageCar">
    <w:name w:val="Pied de page Car"/>
    <w:basedOn w:val="Policepardfaut"/>
    <w:link w:val="Pieddepage"/>
    <w:uiPriority w:val="99"/>
    <w:semiHidden/>
    <w:locked/>
    <w:rsid w:val="002C3717"/>
    <w:rPr>
      <w:rFonts w:cs="Times New Roman"/>
      <w:lang w:eastAsia="en-US"/>
    </w:rPr>
  </w:style>
  <w:style w:type="character" w:styleId="Lienhypertexte">
    <w:name w:val="Hyperlink"/>
    <w:basedOn w:val="Policepardfaut"/>
    <w:uiPriority w:val="99"/>
    <w:rsid w:val="002C5A55"/>
    <w:rPr>
      <w:rFonts w:cs="Times New Roman"/>
      <w:color w:val="0000FF"/>
      <w:u w:val="single"/>
    </w:rPr>
  </w:style>
  <w:style w:type="character" w:customStyle="1" w:styleId="UnresolvedMention">
    <w:name w:val="Unresolved Mention"/>
    <w:basedOn w:val="Policepardfaut"/>
    <w:uiPriority w:val="99"/>
    <w:semiHidden/>
    <w:unhideWhenUsed/>
    <w:rsid w:val="00B5024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56134681">
      <w:bodyDiv w:val="1"/>
      <w:marLeft w:val="0"/>
      <w:marRight w:val="0"/>
      <w:marTop w:val="0"/>
      <w:marBottom w:val="0"/>
      <w:divBdr>
        <w:top w:val="none" w:sz="0" w:space="0" w:color="auto"/>
        <w:left w:val="none" w:sz="0" w:space="0" w:color="auto"/>
        <w:bottom w:val="none" w:sz="0" w:space="0" w:color="auto"/>
        <w:right w:val="none" w:sz="0" w:space="0" w:color="auto"/>
      </w:divBdr>
      <w:divsChild>
        <w:div w:id="533348856">
          <w:marLeft w:val="0"/>
          <w:marRight w:val="0"/>
          <w:marTop w:val="0"/>
          <w:marBottom w:val="0"/>
          <w:divBdr>
            <w:top w:val="none" w:sz="0" w:space="0" w:color="auto"/>
            <w:left w:val="none" w:sz="0" w:space="0" w:color="auto"/>
            <w:bottom w:val="none" w:sz="0" w:space="0" w:color="auto"/>
            <w:right w:val="none" w:sz="0" w:space="0" w:color="auto"/>
          </w:divBdr>
          <w:divsChild>
            <w:div w:id="201945253">
              <w:marLeft w:val="0"/>
              <w:marRight w:val="0"/>
              <w:marTop w:val="0"/>
              <w:marBottom w:val="0"/>
              <w:divBdr>
                <w:top w:val="none" w:sz="0" w:space="0" w:color="auto"/>
                <w:left w:val="none" w:sz="0" w:space="0" w:color="auto"/>
                <w:bottom w:val="none" w:sz="0" w:space="0" w:color="auto"/>
                <w:right w:val="none" w:sz="0" w:space="0" w:color="auto"/>
              </w:divBdr>
            </w:div>
          </w:divsChild>
        </w:div>
        <w:div w:id="1348480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galerielamosaique.fr" TargetMode="External"/><Relationship Id="rId3" Type="http://schemas.openxmlformats.org/officeDocument/2006/relationships/settings" Target="settings.xml"/><Relationship Id="rId7" Type="http://schemas.openxmlformats.org/officeDocument/2006/relationships/hyperlink" Target="mailto:contact@galerielamosaiqu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apanet.f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3491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EXPOSITION  « Collectif 2022 »</vt:lpstr>
    </vt:vector>
  </TitlesOfParts>
  <Company>Hewlett-Packard Company</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EXPOSITION  « Collectif 2022 »</dc:title>
  <dc:creator>Francine GALONIER</dc:creator>
  <cp:lastModifiedBy>Valérie</cp:lastModifiedBy>
  <cp:revision>3</cp:revision>
  <cp:lastPrinted>2024-04-16T09:39:00Z</cp:lastPrinted>
  <dcterms:created xsi:type="dcterms:W3CDTF">2024-05-25T13:56:00Z</dcterms:created>
  <dcterms:modified xsi:type="dcterms:W3CDTF">2024-05-26T16:49:00Z</dcterms:modified>
</cp:coreProperties>
</file>