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39A" w:rsidRPr="00F9339A" w:rsidRDefault="00F9339A">
      <w:pPr>
        <w:rPr>
          <w:rFonts w:ascii="Arial" w:hAnsi="Arial" w:cs="Arial"/>
          <w:b/>
          <w:bCs/>
          <w:sz w:val="28"/>
          <w:szCs w:val="28"/>
        </w:rPr>
      </w:pPr>
      <w:r w:rsidRPr="00F9339A">
        <w:rPr>
          <w:rFonts w:ascii="Arial" w:hAnsi="Arial" w:cs="Arial"/>
          <w:b/>
          <w:bCs/>
          <w:sz w:val="28"/>
          <w:szCs w:val="28"/>
        </w:rPr>
        <w:t xml:space="preserve">Caroline </w:t>
      </w:r>
      <w:proofErr w:type="spellStart"/>
      <w:r w:rsidRPr="00F9339A">
        <w:rPr>
          <w:rFonts w:ascii="Arial" w:hAnsi="Arial" w:cs="Arial"/>
          <w:b/>
          <w:bCs/>
          <w:sz w:val="28"/>
          <w:szCs w:val="28"/>
        </w:rPr>
        <w:t>Birkner</w:t>
      </w:r>
      <w:proofErr w:type="spellEnd"/>
      <w:r w:rsidRPr="00F9339A">
        <w:rPr>
          <w:rFonts w:ascii="Arial" w:hAnsi="Arial" w:cs="Arial"/>
          <w:b/>
          <w:bCs/>
          <w:sz w:val="28"/>
          <w:szCs w:val="28"/>
        </w:rPr>
        <w:t xml:space="preserve"> est née à Strasbourg en 1969</w:t>
      </w:r>
    </w:p>
    <w:p w:rsidR="00F9339A" w:rsidRPr="00F9339A" w:rsidRDefault="00F9339A">
      <w:pPr>
        <w:rPr>
          <w:rFonts w:ascii="Arial" w:hAnsi="Arial" w:cs="Arial"/>
        </w:rPr>
      </w:pPr>
    </w:p>
    <w:p w:rsidR="00F9339A" w:rsidRPr="00F9339A" w:rsidRDefault="00F9339A">
      <w:pPr>
        <w:rPr>
          <w:rFonts w:ascii="Arial" w:hAnsi="Arial" w:cs="Arial"/>
        </w:rPr>
      </w:pPr>
    </w:p>
    <w:p w:rsidR="00F9339A" w:rsidRPr="00F9339A" w:rsidRDefault="00F9339A" w:rsidP="00E06442">
      <w:pPr>
        <w:jc w:val="both"/>
        <w:rPr>
          <w:rFonts w:ascii="Arial" w:hAnsi="Arial" w:cs="Arial"/>
        </w:rPr>
      </w:pPr>
      <w:r w:rsidRPr="00F9339A">
        <w:rPr>
          <w:rFonts w:ascii="Arial" w:hAnsi="Arial" w:cs="Arial"/>
        </w:rPr>
        <w:t xml:space="preserve">« J’ai appris la photographie à l’âge de quinze ans avec mon grand-père, autodidacte, qui avait son laboratoire chez lui et m’a révélé les clés d’une bonne prise de vue et la technique du développement et du tirage. La photographie est devenue une passion. </w:t>
      </w:r>
    </w:p>
    <w:p w:rsidR="00F9339A" w:rsidRPr="00F9339A" w:rsidRDefault="00F9339A" w:rsidP="00E06442">
      <w:pPr>
        <w:jc w:val="both"/>
        <w:rPr>
          <w:rFonts w:ascii="Arial" w:hAnsi="Arial" w:cs="Arial"/>
        </w:rPr>
      </w:pPr>
      <w:r w:rsidRPr="00F9339A">
        <w:rPr>
          <w:rFonts w:ascii="Arial" w:hAnsi="Arial" w:cs="Arial"/>
        </w:rPr>
        <w:t>Jeune adulte, j’ai trouvé mon inspir</w:t>
      </w:r>
      <w:r w:rsidR="00E06442">
        <w:rPr>
          <w:rFonts w:ascii="Arial" w:hAnsi="Arial" w:cs="Arial"/>
        </w:rPr>
        <w:t xml:space="preserve">ation surtout dans les voyages. </w:t>
      </w:r>
      <w:r w:rsidRPr="00F9339A">
        <w:rPr>
          <w:rFonts w:ascii="Arial" w:hAnsi="Arial" w:cs="Arial"/>
        </w:rPr>
        <w:t xml:space="preserve">D’Europe je suis passée à l’Amérique Latine, avec plusieurs voyages sur ce continent, puis l’Inde, l’Afrique. </w:t>
      </w:r>
    </w:p>
    <w:p w:rsidR="00F9339A" w:rsidRPr="00F9339A" w:rsidRDefault="00F9339A" w:rsidP="00E06442">
      <w:pPr>
        <w:jc w:val="both"/>
        <w:rPr>
          <w:rFonts w:ascii="Arial" w:hAnsi="Arial" w:cs="Arial"/>
        </w:rPr>
      </w:pPr>
      <w:r w:rsidRPr="00F9339A">
        <w:rPr>
          <w:rFonts w:ascii="Arial" w:hAnsi="Arial" w:cs="Arial"/>
        </w:rPr>
        <w:t xml:space="preserve">«  L’ailleurs et l’humain » m’ont toujours attirée, j’aimais saisir les images sur le vif, dans la rue. Enseignante, ce qui m’a permis de vivre, j’ai gardé cette passion, pratiqué aussi la photographie de reportage en photographiant essentiellement des musiciens, des comédiens, des gens du spectacle, toujours tournée vers l’humain. Plus tard je me suis orientée vers le </w:t>
      </w:r>
      <w:proofErr w:type="spellStart"/>
      <w:r w:rsidRPr="00F9339A">
        <w:rPr>
          <w:rFonts w:ascii="Arial" w:hAnsi="Arial" w:cs="Arial"/>
        </w:rPr>
        <w:t>théatre</w:t>
      </w:r>
      <w:proofErr w:type="spellEnd"/>
      <w:r w:rsidRPr="00F9339A">
        <w:rPr>
          <w:rFonts w:ascii="Arial" w:hAnsi="Arial" w:cs="Arial"/>
        </w:rPr>
        <w:t xml:space="preserve">, j’ai aussi écrit, imprimé un recueil de poésie en janvier 2022, et depuis quelques années me suis mise à la peinture, une autre passion. </w:t>
      </w:r>
    </w:p>
    <w:p w:rsidR="00E06442" w:rsidRDefault="00F9339A" w:rsidP="00E06442">
      <w:pPr>
        <w:jc w:val="both"/>
        <w:rPr>
          <w:rFonts w:ascii="Arial" w:hAnsi="Arial" w:cs="Arial"/>
        </w:rPr>
      </w:pPr>
      <w:r w:rsidRPr="00F9339A">
        <w:rPr>
          <w:rFonts w:ascii="Arial" w:hAnsi="Arial" w:cs="Arial"/>
        </w:rPr>
        <w:t>J’ai exposé mes photographies cet été 2024 à Barbizon, dans la galerie</w:t>
      </w:r>
      <w:r w:rsidR="00E06442">
        <w:rPr>
          <w:rFonts w:ascii="Arial" w:hAnsi="Arial" w:cs="Arial"/>
        </w:rPr>
        <w:t xml:space="preserve"> </w:t>
      </w:r>
      <w:proofErr w:type="spellStart"/>
      <w:r w:rsidR="00E06442">
        <w:rPr>
          <w:rFonts w:ascii="Arial" w:hAnsi="Arial" w:cs="Arial"/>
        </w:rPr>
        <w:t>Maapca.</w:t>
      </w:r>
      <w:proofErr w:type="spellEnd"/>
    </w:p>
    <w:p w:rsidR="00F9339A" w:rsidRPr="00F9339A" w:rsidRDefault="00F9339A" w:rsidP="00E06442">
      <w:pPr>
        <w:jc w:val="both"/>
        <w:rPr>
          <w:rFonts w:ascii="Arial" w:hAnsi="Arial" w:cs="Arial"/>
        </w:rPr>
      </w:pPr>
      <w:r w:rsidRPr="00F9339A">
        <w:rPr>
          <w:rFonts w:ascii="Arial" w:hAnsi="Arial" w:cs="Arial"/>
        </w:rPr>
        <w:t>J’exposerai également à l’espace Jean Laurent, pour ma photographie et ma peinture, à Castelginest, toujours en Occitanie en janvier 2025.</w:t>
      </w:r>
    </w:p>
    <w:p w:rsidR="00F9339A" w:rsidRPr="00F9339A" w:rsidRDefault="00F9339A" w:rsidP="00E06442">
      <w:pPr>
        <w:jc w:val="both"/>
        <w:rPr>
          <w:rFonts w:ascii="Arial" w:hAnsi="Arial" w:cs="Arial"/>
        </w:rPr>
      </w:pPr>
      <w:r w:rsidRPr="00F9339A">
        <w:rPr>
          <w:rFonts w:ascii="Arial" w:hAnsi="Arial" w:cs="Arial"/>
        </w:rPr>
        <w:t xml:space="preserve"> Bien que passionnée par la peinture, la photographie restera pour moi le moyen de saisir l’instant dans toute sa </w:t>
      </w:r>
      <w:proofErr w:type="spellStart"/>
      <w:r w:rsidRPr="00F9339A">
        <w:rPr>
          <w:rFonts w:ascii="Arial" w:hAnsi="Arial" w:cs="Arial"/>
        </w:rPr>
        <w:t>poèsie</w:t>
      </w:r>
      <w:proofErr w:type="spellEnd"/>
      <w:r w:rsidRPr="00F9339A">
        <w:rPr>
          <w:rFonts w:ascii="Arial" w:hAnsi="Arial" w:cs="Arial"/>
        </w:rPr>
        <w:t xml:space="preserve"> et de rendre à l’humain sa beauté intérieure.</w:t>
      </w:r>
    </w:p>
    <w:p w:rsidR="00F9339A" w:rsidRPr="00F9339A" w:rsidRDefault="00F9339A" w:rsidP="00F9339A">
      <w:pPr>
        <w:rPr>
          <w:rFonts w:ascii="Arial" w:hAnsi="Arial" w:cs="Arial"/>
        </w:rPr>
      </w:pPr>
    </w:p>
    <w:p w:rsidR="00F9339A" w:rsidRDefault="00F9339A"/>
    <w:sectPr w:rsidR="00F9339A" w:rsidSect="00767A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9339A"/>
    <w:rsid w:val="00767A6C"/>
    <w:rsid w:val="00925472"/>
    <w:rsid w:val="00976EBB"/>
    <w:rsid w:val="00E06442"/>
    <w:rsid w:val="00F9339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A6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4354883">
      <w:bodyDiv w:val="1"/>
      <w:marLeft w:val="0"/>
      <w:marRight w:val="0"/>
      <w:marTop w:val="0"/>
      <w:marBottom w:val="0"/>
      <w:divBdr>
        <w:top w:val="none" w:sz="0" w:space="0" w:color="auto"/>
        <w:left w:val="none" w:sz="0" w:space="0" w:color="auto"/>
        <w:bottom w:val="none" w:sz="0" w:space="0" w:color="auto"/>
        <w:right w:val="none" w:sz="0" w:space="0" w:color="auto"/>
      </w:divBdr>
    </w:div>
    <w:div w:id="48917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214</Words>
  <Characters>1177</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hamadi benarouss</dc:creator>
  <cp:keywords/>
  <dc:description/>
  <cp:lastModifiedBy>Valérie</cp:lastModifiedBy>
  <cp:revision>2</cp:revision>
  <dcterms:created xsi:type="dcterms:W3CDTF">2024-09-25T14:22:00Z</dcterms:created>
  <dcterms:modified xsi:type="dcterms:W3CDTF">2024-09-25T17:50:00Z</dcterms:modified>
</cp:coreProperties>
</file>